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6E46E9" w14:textId="77777777" w:rsidR="00C80827" w:rsidRPr="004E037F" w:rsidRDefault="00C80827" w:rsidP="00C80827">
      <w:pPr>
        <w:pageBreakBefore/>
        <w:spacing w:before="100" w:beforeAutospacing="1" w:after="0" w:line="240" w:lineRule="auto"/>
        <w:jc w:val="center"/>
        <w:rPr>
          <w:rFonts w:ascii="Times New Roman" w:eastAsia="Times New Roman" w:hAnsi="Times New Roman" w:cs="Times New Roman"/>
          <w:kern w:val="0"/>
          <w:sz w:val="32"/>
          <w:szCs w:val="32"/>
          <w:lang w:eastAsia="ro-RO"/>
          <w14:ligatures w14:val="none"/>
        </w:rPr>
      </w:pPr>
      <w:r w:rsidRPr="004E037F">
        <w:rPr>
          <w:rFonts w:ascii="Times New Roman" w:eastAsia="Times New Roman" w:hAnsi="Times New Roman" w:cs="Times New Roman"/>
          <w:b/>
          <w:bCs/>
          <w:i/>
          <w:iCs/>
          <w:kern w:val="0"/>
          <w:sz w:val="32"/>
          <w:szCs w:val="32"/>
          <w:lang w:eastAsia="ro-RO"/>
          <w14:ligatures w14:val="none"/>
        </w:rPr>
        <w:t>PROIECT DIDACTIC</w:t>
      </w:r>
    </w:p>
    <w:p w14:paraId="52A355C6" w14:textId="77777777" w:rsidR="00C80827" w:rsidRPr="00C80827" w:rsidRDefault="00C80827" w:rsidP="00C80827">
      <w:pPr>
        <w:spacing w:before="100" w:beforeAutospacing="1" w:after="240" w:line="360" w:lineRule="auto"/>
        <w:jc w:val="center"/>
        <w:rPr>
          <w:rFonts w:ascii="Times New Roman" w:eastAsia="Times New Roman" w:hAnsi="Times New Roman" w:cs="Times New Roman"/>
          <w:kern w:val="0"/>
          <w:sz w:val="24"/>
          <w:szCs w:val="24"/>
          <w:lang w:eastAsia="ro-RO"/>
          <w14:ligatures w14:val="none"/>
        </w:rPr>
      </w:pPr>
    </w:p>
    <w:p w14:paraId="5F1E73CE" w14:textId="272BCECA" w:rsidR="00C80827" w:rsidRPr="00C80827" w:rsidRDefault="00C80827" w:rsidP="00C80827">
      <w:pPr>
        <w:spacing w:before="100" w:beforeAutospacing="1" w:after="159" w:line="360"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Propunător:</w:t>
      </w:r>
      <w:r w:rsidR="00163BA6">
        <w:rPr>
          <w:rFonts w:ascii="Times New Roman" w:eastAsia="Times New Roman" w:hAnsi="Times New Roman" w:cs="Times New Roman"/>
          <w:b/>
          <w:bCs/>
          <w:kern w:val="0"/>
          <w:sz w:val="24"/>
          <w:szCs w:val="24"/>
          <w:lang w:eastAsia="ro-RO"/>
          <w14:ligatures w14:val="none"/>
        </w:rPr>
        <w:t xml:space="preserve"> </w:t>
      </w:r>
      <w:bookmarkStart w:id="0" w:name="_GoBack"/>
      <w:bookmarkEnd w:id="0"/>
      <w:r w:rsidRPr="00C80827">
        <w:rPr>
          <w:rFonts w:ascii="Times New Roman" w:eastAsia="Times New Roman" w:hAnsi="Times New Roman" w:cs="Times New Roman"/>
          <w:kern w:val="0"/>
          <w:sz w:val="24"/>
          <w:szCs w:val="24"/>
          <w:lang w:eastAsia="ro-RO"/>
          <w14:ligatures w14:val="none"/>
        </w:rPr>
        <w:t>CRISTINA ILEANA SENOȘ</w:t>
      </w:r>
    </w:p>
    <w:p w14:paraId="2E4D8EBD" w14:textId="77777777" w:rsidR="00C80827" w:rsidRPr="00C80827" w:rsidRDefault="00C80827" w:rsidP="00C80827">
      <w:pPr>
        <w:spacing w:before="100" w:beforeAutospacing="1" w:after="159" w:line="360" w:lineRule="auto"/>
        <w:rPr>
          <w:rFonts w:ascii="Times New Roman" w:eastAsia="Times New Roman" w:hAnsi="Times New Roman" w:cs="Times New Roman"/>
          <w:kern w:val="0"/>
          <w:sz w:val="24"/>
          <w:szCs w:val="24"/>
          <w:lang w:eastAsia="ro-RO"/>
          <w14:ligatures w14:val="none"/>
        </w:rPr>
      </w:pPr>
      <w:proofErr w:type="spellStart"/>
      <w:r w:rsidRPr="00C80827">
        <w:rPr>
          <w:rFonts w:ascii="Times New Roman" w:eastAsia="Times New Roman" w:hAnsi="Times New Roman" w:cs="Times New Roman"/>
          <w:b/>
          <w:bCs/>
          <w:kern w:val="0"/>
          <w:sz w:val="24"/>
          <w:szCs w:val="24"/>
          <w:lang w:val="es-ES_tradnl" w:eastAsia="ro-RO"/>
          <w14:ligatures w14:val="none"/>
        </w:rPr>
        <w:t>Durata</w:t>
      </w:r>
      <w:proofErr w:type="spellEnd"/>
      <w:r w:rsidRPr="00C80827">
        <w:rPr>
          <w:rFonts w:ascii="Times New Roman" w:eastAsia="Times New Roman" w:hAnsi="Times New Roman" w:cs="Times New Roman"/>
          <w:b/>
          <w:bCs/>
          <w:kern w:val="0"/>
          <w:sz w:val="24"/>
          <w:szCs w:val="24"/>
          <w:lang w:val="es-ES_tradnl" w:eastAsia="ro-RO"/>
          <w14:ligatures w14:val="none"/>
        </w:rPr>
        <w:t xml:space="preserve"> </w:t>
      </w:r>
      <w:proofErr w:type="spellStart"/>
      <w:r w:rsidRPr="00C80827">
        <w:rPr>
          <w:rFonts w:ascii="Times New Roman" w:eastAsia="Times New Roman" w:hAnsi="Times New Roman" w:cs="Times New Roman"/>
          <w:b/>
          <w:bCs/>
          <w:kern w:val="0"/>
          <w:sz w:val="24"/>
          <w:szCs w:val="24"/>
          <w:lang w:val="es-ES_tradnl" w:eastAsia="ro-RO"/>
          <w14:ligatures w14:val="none"/>
        </w:rPr>
        <w:t>lec</w:t>
      </w:r>
      <w:proofErr w:type="spellEnd"/>
      <w:r w:rsidRPr="00C80827">
        <w:rPr>
          <w:rFonts w:ascii="Times New Roman" w:eastAsia="Times New Roman" w:hAnsi="Times New Roman" w:cs="Times New Roman"/>
          <w:b/>
          <w:bCs/>
          <w:kern w:val="0"/>
          <w:sz w:val="24"/>
          <w:szCs w:val="24"/>
          <w:lang w:eastAsia="ro-RO"/>
          <w14:ligatures w14:val="none"/>
        </w:rPr>
        <w:t>ţiei</w:t>
      </w:r>
      <w:r w:rsidRPr="00C80827">
        <w:rPr>
          <w:rFonts w:ascii="Times New Roman" w:eastAsia="Times New Roman" w:hAnsi="Times New Roman" w:cs="Times New Roman"/>
          <w:b/>
          <w:bCs/>
          <w:kern w:val="0"/>
          <w:sz w:val="24"/>
          <w:szCs w:val="24"/>
          <w:lang w:val="es-ES_tradnl" w:eastAsia="ro-RO"/>
          <w14:ligatures w14:val="none"/>
        </w:rPr>
        <w:t>:</w:t>
      </w:r>
      <w:r w:rsidRPr="00C80827">
        <w:rPr>
          <w:rFonts w:ascii="Times New Roman" w:eastAsia="Times New Roman" w:hAnsi="Times New Roman" w:cs="Times New Roman"/>
          <w:kern w:val="0"/>
          <w:sz w:val="24"/>
          <w:szCs w:val="24"/>
          <w:lang w:val="es-ES_tradnl" w:eastAsia="ro-RO"/>
          <w14:ligatures w14:val="none"/>
        </w:rPr>
        <w:t xml:space="preserve"> 50 minute </w:t>
      </w:r>
    </w:p>
    <w:p w14:paraId="7069A786" w14:textId="77777777" w:rsidR="00C80827" w:rsidRPr="00C80827" w:rsidRDefault="00C80827" w:rsidP="00C80827">
      <w:pPr>
        <w:spacing w:before="100" w:beforeAutospacing="1" w:after="215" w:line="244" w:lineRule="auto"/>
        <w:ind w:left="-6"/>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val="es-ES_tradnl" w:eastAsia="ro-RO"/>
          <w14:ligatures w14:val="none"/>
        </w:rPr>
        <w:t xml:space="preserve">Tema: </w:t>
      </w:r>
      <w:r w:rsidRPr="00C80827">
        <w:rPr>
          <w:rFonts w:ascii="Times New Roman" w:eastAsia="Times New Roman" w:hAnsi="Times New Roman" w:cs="Times New Roman"/>
          <w:kern w:val="0"/>
          <w:sz w:val="24"/>
          <w:szCs w:val="24"/>
          <w:lang w:eastAsia="ro-RO"/>
          <w14:ligatures w14:val="none"/>
        </w:rPr>
        <w:t>Fenomenul de bullying</w:t>
      </w:r>
      <w:r w:rsidRPr="00C80827">
        <w:rPr>
          <w:rFonts w:ascii="Times New Roman" w:eastAsia="Times New Roman" w:hAnsi="Times New Roman" w:cs="Times New Roman"/>
          <w:i/>
          <w:iCs/>
          <w:kern w:val="0"/>
          <w:sz w:val="24"/>
          <w:szCs w:val="24"/>
          <w:lang w:eastAsia="ro-RO"/>
          <w14:ligatures w14:val="none"/>
        </w:rPr>
        <w:t xml:space="preserve"> </w:t>
      </w:r>
    </w:p>
    <w:p w14:paraId="204CA8BB" w14:textId="77777777" w:rsidR="00C80827" w:rsidRPr="00C80827" w:rsidRDefault="00C80827" w:rsidP="00C80827">
      <w:pPr>
        <w:spacing w:before="100" w:beforeAutospacing="1" w:after="159" w:line="360"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val="es-ES_tradnl" w:eastAsia="ro-RO"/>
          <w14:ligatures w14:val="none"/>
        </w:rPr>
        <w:t>Clasele:</w:t>
      </w:r>
      <w:r w:rsidRPr="00C80827">
        <w:rPr>
          <w:rFonts w:ascii="Times New Roman" w:eastAsia="Times New Roman" w:hAnsi="Times New Roman" w:cs="Times New Roman"/>
          <w:kern w:val="0"/>
          <w:sz w:val="24"/>
          <w:szCs w:val="24"/>
          <w:lang w:val="es-ES_tradnl" w:eastAsia="ro-RO"/>
          <w14:ligatures w14:val="none"/>
        </w:rPr>
        <w:t xml:space="preserve"> III-IV</w:t>
      </w:r>
    </w:p>
    <w:p w14:paraId="37F1DAE3" w14:textId="77777777" w:rsidR="00C80827" w:rsidRPr="00C80827" w:rsidRDefault="00C80827" w:rsidP="00C80827">
      <w:pPr>
        <w:spacing w:before="100" w:beforeAutospacing="1" w:after="159" w:line="360" w:lineRule="auto"/>
        <w:rPr>
          <w:rFonts w:ascii="Times New Roman" w:eastAsia="Times New Roman" w:hAnsi="Times New Roman" w:cs="Times New Roman"/>
          <w:kern w:val="0"/>
          <w:sz w:val="24"/>
          <w:szCs w:val="24"/>
          <w:lang w:eastAsia="ro-RO"/>
          <w14:ligatures w14:val="none"/>
        </w:rPr>
      </w:pPr>
      <w:proofErr w:type="spellStart"/>
      <w:r w:rsidRPr="00C80827">
        <w:rPr>
          <w:rFonts w:ascii="Times New Roman" w:eastAsia="Times New Roman" w:hAnsi="Times New Roman" w:cs="Times New Roman"/>
          <w:b/>
          <w:bCs/>
          <w:kern w:val="0"/>
          <w:sz w:val="24"/>
          <w:szCs w:val="24"/>
          <w:lang w:val="es-ES_tradnl" w:eastAsia="ro-RO"/>
          <w14:ligatures w14:val="none"/>
        </w:rPr>
        <w:t>Tipul</w:t>
      </w:r>
      <w:proofErr w:type="spellEnd"/>
      <w:r w:rsidRPr="00C80827">
        <w:rPr>
          <w:rFonts w:ascii="Times New Roman" w:eastAsia="Times New Roman" w:hAnsi="Times New Roman" w:cs="Times New Roman"/>
          <w:b/>
          <w:bCs/>
          <w:kern w:val="0"/>
          <w:sz w:val="24"/>
          <w:szCs w:val="24"/>
          <w:lang w:val="es-ES_tradnl" w:eastAsia="ro-RO"/>
          <w14:ligatures w14:val="none"/>
        </w:rPr>
        <w:t xml:space="preserve"> </w:t>
      </w:r>
      <w:proofErr w:type="spellStart"/>
      <w:r w:rsidRPr="00C80827">
        <w:rPr>
          <w:rFonts w:ascii="Times New Roman" w:eastAsia="Times New Roman" w:hAnsi="Times New Roman" w:cs="Times New Roman"/>
          <w:b/>
          <w:bCs/>
          <w:kern w:val="0"/>
          <w:sz w:val="24"/>
          <w:szCs w:val="24"/>
          <w:lang w:val="es-ES_tradnl" w:eastAsia="ro-RO"/>
          <w14:ligatures w14:val="none"/>
        </w:rPr>
        <w:t>lec</w:t>
      </w:r>
      <w:proofErr w:type="spellEnd"/>
      <w:r w:rsidRPr="00C80827">
        <w:rPr>
          <w:rFonts w:ascii="Times New Roman" w:eastAsia="Times New Roman" w:hAnsi="Times New Roman" w:cs="Times New Roman"/>
          <w:b/>
          <w:bCs/>
          <w:kern w:val="0"/>
          <w:sz w:val="24"/>
          <w:szCs w:val="24"/>
          <w:lang w:eastAsia="ro-RO"/>
          <w14:ligatures w14:val="none"/>
        </w:rPr>
        <w:t>ţiei:</w:t>
      </w:r>
      <w:r w:rsidRPr="00C80827">
        <w:rPr>
          <w:rFonts w:ascii="Times New Roman" w:eastAsia="Times New Roman" w:hAnsi="Times New Roman" w:cs="Times New Roman"/>
          <w:kern w:val="0"/>
          <w:sz w:val="24"/>
          <w:szCs w:val="24"/>
          <w:lang w:eastAsia="ro-RO"/>
          <w14:ligatures w14:val="none"/>
        </w:rPr>
        <w:t xml:space="preserve"> consiliere colectivă</w:t>
      </w:r>
    </w:p>
    <w:p w14:paraId="5466FED8" w14:textId="77777777" w:rsidR="00C80827" w:rsidRPr="00C80827" w:rsidRDefault="00C80827" w:rsidP="00C80827">
      <w:pPr>
        <w:spacing w:before="100" w:beforeAutospacing="1" w:after="0"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Scopul</w:t>
      </w:r>
      <w:r w:rsidRPr="00C80827">
        <w:rPr>
          <w:rFonts w:ascii="Times New Roman" w:eastAsia="Times New Roman" w:hAnsi="Times New Roman" w:cs="Times New Roman"/>
          <w:i/>
          <w:iCs/>
          <w:kern w:val="0"/>
          <w:sz w:val="24"/>
          <w:szCs w:val="24"/>
          <w:lang w:eastAsia="ro-RO"/>
          <w14:ligatures w14:val="none"/>
        </w:rPr>
        <w:t xml:space="preserve">: </w:t>
      </w:r>
      <w:r w:rsidRPr="00C80827">
        <w:rPr>
          <w:rFonts w:ascii="Times New Roman" w:eastAsia="Times New Roman" w:hAnsi="Times New Roman" w:cs="Times New Roman"/>
          <w:kern w:val="0"/>
          <w:sz w:val="24"/>
          <w:szCs w:val="24"/>
          <w:lang w:eastAsia="ro-RO"/>
          <w14:ligatures w14:val="none"/>
        </w:rPr>
        <w:t>interiorizarea unor norme de conduită, manifestarea unor deprinderi de comportament moral-civic pornind de la contextele firești de viață și de la grupurile din care fac parte elevii la această vârstă, construirea unei școli prietenoase, care promovează egalitatea, respectul, nondiscriminarea și incluziunea tuturor copiilor, informarea și conștientizarea asupra fenomenului de bullying.</w:t>
      </w:r>
      <w:r w:rsidRPr="00C80827">
        <w:rPr>
          <w:rFonts w:ascii="Times New Roman" w:eastAsia="Times New Roman" w:hAnsi="Times New Roman" w:cs="Times New Roman"/>
          <w:i/>
          <w:iCs/>
          <w:kern w:val="0"/>
          <w:sz w:val="24"/>
          <w:szCs w:val="24"/>
          <w:lang w:eastAsia="ro-RO"/>
          <w14:ligatures w14:val="none"/>
        </w:rPr>
        <w:t xml:space="preserve"> </w:t>
      </w:r>
    </w:p>
    <w:p w14:paraId="0E4B9025" w14:textId="77777777" w:rsidR="00C80827" w:rsidRPr="00C80827" w:rsidRDefault="00C80827" w:rsidP="00C80827">
      <w:pPr>
        <w:spacing w:before="100" w:beforeAutospacing="1" w:after="0"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Competenţe specifice:</w:t>
      </w:r>
    </w:p>
    <w:p w14:paraId="03E58F98" w14:textId="77777777" w:rsidR="00C80827" w:rsidRPr="00C80827" w:rsidRDefault="00C80827" w:rsidP="00C80827">
      <w:pPr>
        <w:spacing w:before="100" w:beforeAutospacing="1" w:after="159"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1.3. Explorarea unor norme morale care reglementează relațiile cu ceilalți oameni;</w:t>
      </w:r>
    </w:p>
    <w:p w14:paraId="18C27DE2" w14:textId="77777777" w:rsidR="00C80827" w:rsidRPr="00C80827" w:rsidRDefault="00C80827" w:rsidP="00C80827">
      <w:pPr>
        <w:spacing w:before="100" w:beforeAutospacing="1" w:after="159"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2.1. explorarea unor valori morale care stau la baza relațiilor cu ceilalți oameni; </w:t>
      </w:r>
    </w:p>
    <w:p w14:paraId="7863FB66" w14:textId="77777777" w:rsidR="00C80827" w:rsidRPr="00C80827" w:rsidRDefault="00C80827" w:rsidP="00C80827">
      <w:pPr>
        <w:spacing w:before="100" w:beforeAutospacing="1" w:after="159"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2.2. recunoașterea unor comportamente moral civice din viața cotidiană; </w:t>
      </w:r>
    </w:p>
    <w:p w14:paraId="4238D032" w14:textId="6F014743" w:rsidR="00C80827" w:rsidRPr="00C80827" w:rsidRDefault="00C80827" w:rsidP="004E037F">
      <w:pPr>
        <w:spacing w:before="100" w:beforeAutospacing="1" w:after="159"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val="it-IT" w:eastAsia="ro-RO"/>
          <w14:ligatures w14:val="none"/>
        </w:rPr>
        <w:t>3.1. relaționarea pozitivă cu ceilalți, în rezolvarea unor sarcini simple de lucru.</w:t>
      </w:r>
    </w:p>
    <w:p w14:paraId="1897D9C5" w14:textId="77777777" w:rsidR="00C80827" w:rsidRPr="00C80827" w:rsidRDefault="00C80827" w:rsidP="00C80827">
      <w:pPr>
        <w:spacing w:before="100" w:beforeAutospacing="1" w:after="240" w:line="244" w:lineRule="auto"/>
        <w:ind w:left="-6" w:right="5806"/>
        <w:rPr>
          <w:rFonts w:ascii="Times New Roman" w:eastAsia="Times New Roman" w:hAnsi="Times New Roman" w:cs="Times New Roman"/>
          <w:kern w:val="0"/>
          <w:sz w:val="24"/>
          <w:szCs w:val="24"/>
          <w:lang w:eastAsia="ro-RO"/>
          <w14:ligatures w14:val="none"/>
        </w:rPr>
      </w:pPr>
    </w:p>
    <w:p w14:paraId="148A189C" w14:textId="77777777" w:rsidR="00C80827" w:rsidRPr="00C80827" w:rsidRDefault="00C80827" w:rsidP="00C80827">
      <w:pPr>
        <w:spacing w:before="100" w:beforeAutospacing="1" w:after="0"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lastRenderedPageBreak/>
        <w:t>Obiective operaţionale:</w:t>
      </w:r>
    </w:p>
    <w:p w14:paraId="10DEDB70" w14:textId="77777777" w:rsidR="00C80827" w:rsidRPr="00C80827" w:rsidRDefault="00C80827" w:rsidP="00C80827">
      <w:pPr>
        <w:spacing w:before="100" w:beforeAutospacing="1" w:after="0"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000000"/>
          <w:kern w:val="0"/>
          <w:sz w:val="24"/>
          <w:szCs w:val="24"/>
          <w:lang w:eastAsia="ro-RO"/>
          <w14:ligatures w14:val="none"/>
        </w:rPr>
        <w:t xml:space="preserve">Pe parcursul activităţii elevii vor fi capabili: </w:t>
      </w:r>
    </w:p>
    <w:p w14:paraId="50950518"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O</w:t>
      </w:r>
      <w:r w:rsidRPr="00C80827">
        <w:rPr>
          <w:rFonts w:ascii="Times New Roman" w:eastAsia="Times New Roman" w:hAnsi="Times New Roman" w:cs="Times New Roman"/>
          <w:b/>
          <w:bCs/>
          <w:kern w:val="0"/>
          <w:sz w:val="24"/>
          <w:szCs w:val="24"/>
          <w:vertAlign w:val="subscript"/>
          <w:lang w:eastAsia="ro-RO"/>
          <w14:ligatures w14:val="none"/>
        </w:rPr>
        <w:t>1</w:t>
      </w:r>
      <w:r w:rsidRPr="00C80827">
        <w:rPr>
          <w:rFonts w:ascii="Times New Roman" w:eastAsia="Times New Roman" w:hAnsi="Times New Roman" w:cs="Times New Roman"/>
          <w:kern w:val="0"/>
          <w:sz w:val="24"/>
          <w:szCs w:val="24"/>
          <w:lang w:eastAsia="ro-RO"/>
          <w14:ligatures w14:val="none"/>
        </w:rPr>
        <w:t xml:space="preserve"> – să precizeze înțelesul cuvântului „bullying”</w:t>
      </w:r>
    </w:p>
    <w:p w14:paraId="7FF14667"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O</w:t>
      </w:r>
      <w:r w:rsidRPr="00C80827">
        <w:rPr>
          <w:rFonts w:ascii="Times New Roman" w:eastAsia="Times New Roman" w:hAnsi="Times New Roman" w:cs="Times New Roman"/>
          <w:b/>
          <w:bCs/>
          <w:kern w:val="0"/>
          <w:sz w:val="24"/>
          <w:szCs w:val="24"/>
          <w:vertAlign w:val="subscript"/>
          <w:lang w:eastAsia="ro-RO"/>
          <w14:ligatures w14:val="none"/>
        </w:rPr>
        <w:t>2</w:t>
      </w:r>
      <w:r w:rsidRPr="00C80827">
        <w:rPr>
          <w:rFonts w:ascii="Times New Roman" w:eastAsia="Times New Roman" w:hAnsi="Times New Roman" w:cs="Times New Roman"/>
          <w:kern w:val="0"/>
          <w:sz w:val="24"/>
          <w:szCs w:val="24"/>
          <w:lang w:eastAsia="ro-RO"/>
          <w14:ligatures w14:val="none"/>
        </w:rPr>
        <w:t xml:space="preserve"> – să identifice în exemple date situații de tip bullying</w:t>
      </w:r>
    </w:p>
    <w:p w14:paraId="6626D1B4"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O</w:t>
      </w:r>
      <w:r w:rsidRPr="00C80827">
        <w:rPr>
          <w:rFonts w:ascii="Times New Roman" w:eastAsia="Times New Roman" w:hAnsi="Times New Roman" w:cs="Times New Roman"/>
          <w:b/>
          <w:bCs/>
          <w:kern w:val="0"/>
          <w:sz w:val="24"/>
          <w:szCs w:val="24"/>
          <w:vertAlign w:val="subscript"/>
          <w:lang w:eastAsia="ro-RO"/>
          <w14:ligatures w14:val="none"/>
        </w:rPr>
        <w:t>3</w:t>
      </w:r>
      <w:r w:rsidRPr="00C80827">
        <w:rPr>
          <w:rFonts w:ascii="Times New Roman" w:eastAsia="Times New Roman" w:hAnsi="Times New Roman" w:cs="Times New Roman"/>
          <w:kern w:val="0"/>
          <w:sz w:val="24"/>
          <w:szCs w:val="24"/>
          <w:lang w:eastAsia="ro-RO"/>
          <w14:ligatures w14:val="none"/>
        </w:rPr>
        <w:t>– să descrie comportamente și soluții antibullying</w:t>
      </w:r>
    </w:p>
    <w:p w14:paraId="7A47E2FE"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O</w:t>
      </w:r>
      <w:r w:rsidRPr="00C80827">
        <w:rPr>
          <w:rFonts w:ascii="Times New Roman" w:eastAsia="Times New Roman" w:hAnsi="Times New Roman" w:cs="Times New Roman"/>
          <w:b/>
          <w:bCs/>
          <w:kern w:val="0"/>
          <w:sz w:val="24"/>
          <w:szCs w:val="24"/>
          <w:vertAlign w:val="subscript"/>
          <w:lang w:eastAsia="ro-RO"/>
          <w14:ligatures w14:val="none"/>
        </w:rPr>
        <w:t>4</w:t>
      </w:r>
      <w:r w:rsidRPr="00C80827">
        <w:rPr>
          <w:rFonts w:ascii="Times New Roman" w:eastAsia="Times New Roman" w:hAnsi="Times New Roman" w:cs="Times New Roman"/>
          <w:kern w:val="0"/>
          <w:sz w:val="24"/>
          <w:szCs w:val="24"/>
          <w:lang w:eastAsia="ro-RO"/>
          <w14:ligatures w14:val="none"/>
        </w:rPr>
        <w:t xml:space="preserve">– </w:t>
      </w:r>
      <w:r w:rsidRPr="00C80827">
        <w:rPr>
          <w:rFonts w:ascii="Times New Roman" w:eastAsia="Times New Roman" w:hAnsi="Times New Roman" w:cs="Times New Roman"/>
          <w:kern w:val="0"/>
          <w:sz w:val="24"/>
          <w:szCs w:val="24"/>
          <w:lang w:val="it-IT" w:eastAsia="ro-RO"/>
          <w14:ligatures w14:val="none"/>
        </w:rPr>
        <w:t>să explice importanța comportamentelor pozitive în relația cu cei din jur</w:t>
      </w:r>
    </w:p>
    <w:p w14:paraId="32DC2D19" w14:textId="77777777" w:rsidR="00C80827" w:rsidRPr="00C80827" w:rsidRDefault="00C80827" w:rsidP="00C80827">
      <w:pPr>
        <w:spacing w:before="100" w:beforeAutospacing="1" w:after="85" w:line="244" w:lineRule="auto"/>
        <w:ind w:left="-6" w:right="312"/>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O</w:t>
      </w:r>
      <w:r w:rsidRPr="00C80827">
        <w:rPr>
          <w:rFonts w:ascii="Times New Roman" w:eastAsia="Times New Roman" w:hAnsi="Times New Roman" w:cs="Times New Roman"/>
          <w:b/>
          <w:bCs/>
          <w:kern w:val="0"/>
          <w:sz w:val="24"/>
          <w:szCs w:val="24"/>
          <w:vertAlign w:val="subscript"/>
          <w:lang w:eastAsia="ro-RO"/>
          <w14:ligatures w14:val="none"/>
        </w:rPr>
        <w:t>5</w:t>
      </w:r>
      <w:r w:rsidRPr="00C80827">
        <w:rPr>
          <w:rFonts w:ascii="Times New Roman" w:eastAsia="Times New Roman" w:hAnsi="Times New Roman" w:cs="Times New Roman"/>
          <w:kern w:val="0"/>
          <w:sz w:val="24"/>
          <w:szCs w:val="24"/>
          <w:lang w:eastAsia="ro-RO"/>
          <w14:ligatures w14:val="none"/>
        </w:rPr>
        <w:t>– să colaboreze în timpul activității cu colegii de echipă</w:t>
      </w:r>
    </w:p>
    <w:p w14:paraId="43BAF79E" w14:textId="77777777" w:rsidR="00C80827" w:rsidRPr="00C80827" w:rsidRDefault="00C80827" w:rsidP="00C80827">
      <w:pPr>
        <w:spacing w:before="100" w:beforeAutospacing="1" w:after="240" w:line="244" w:lineRule="auto"/>
        <w:ind w:left="-6" w:right="312"/>
        <w:rPr>
          <w:rFonts w:ascii="Times New Roman" w:eastAsia="Times New Roman" w:hAnsi="Times New Roman" w:cs="Times New Roman"/>
          <w:kern w:val="0"/>
          <w:sz w:val="24"/>
          <w:szCs w:val="24"/>
          <w:lang w:eastAsia="ro-RO"/>
          <w14:ligatures w14:val="none"/>
        </w:rPr>
      </w:pPr>
    </w:p>
    <w:p w14:paraId="76BA3293" w14:textId="77777777" w:rsidR="00C80827" w:rsidRPr="00C80827" w:rsidRDefault="00C80827" w:rsidP="00C80827">
      <w:pPr>
        <w:spacing w:before="100" w:beforeAutospacing="1" w:after="0"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val="es-ES" w:eastAsia="ro-RO"/>
          <w14:ligatures w14:val="none"/>
        </w:rPr>
        <w:t>STRATEGII DIDACTICE:</w:t>
      </w:r>
    </w:p>
    <w:p w14:paraId="60332ADC" w14:textId="77777777" w:rsidR="00C80827" w:rsidRPr="00C80827" w:rsidRDefault="00C80827" w:rsidP="00C80827">
      <w:pPr>
        <w:spacing w:before="100" w:beforeAutospacing="1" w:after="0" w:line="244" w:lineRule="auto"/>
        <w:rPr>
          <w:rFonts w:ascii="Times New Roman" w:eastAsia="Times New Roman" w:hAnsi="Times New Roman" w:cs="Times New Roman"/>
          <w:kern w:val="0"/>
          <w:sz w:val="24"/>
          <w:szCs w:val="24"/>
          <w:lang w:eastAsia="ro-RO"/>
          <w14:ligatures w14:val="none"/>
        </w:rPr>
      </w:pPr>
      <w:proofErr w:type="spellStart"/>
      <w:r w:rsidRPr="00C80827">
        <w:rPr>
          <w:rFonts w:ascii="Times New Roman" w:eastAsia="Times New Roman" w:hAnsi="Times New Roman" w:cs="Times New Roman"/>
          <w:b/>
          <w:bCs/>
          <w:kern w:val="0"/>
          <w:sz w:val="24"/>
          <w:szCs w:val="24"/>
          <w:lang w:val="es-ES" w:eastAsia="ro-RO"/>
          <w14:ligatures w14:val="none"/>
        </w:rPr>
        <w:t>Metode</w:t>
      </w:r>
      <w:proofErr w:type="spellEnd"/>
      <w:r w:rsidRPr="00C80827">
        <w:rPr>
          <w:rFonts w:ascii="Times New Roman" w:eastAsia="Times New Roman" w:hAnsi="Times New Roman" w:cs="Times New Roman"/>
          <w:b/>
          <w:bCs/>
          <w:kern w:val="0"/>
          <w:sz w:val="24"/>
          <w:szCs w:val="24"/>
          <w:lang w:val="es-ES" w:eastAsia="ro-RO"/>
          <w14:ligatures w14:val="none"/>
        </w:rPr>
        <w:t xml:space="preserve"> </w:t>
      </w:r>
      <w:proofErr w:type="spellStart"/>
      <w:r w:rsidRPr="00C80827">
        <w:rPr>
          <w:rFonts w:ascii="Times New Roman" w:eastAsia="Times New Roman" w:hAnsi="Times New Roman" w:cs="Times New Roman"/>
          <w:b/>
          <w:bCs/>
          <w:kern w:val="0"/>
          <w:sz w:val="24"/>
          <w:szCs w:val="24"/>
          <w:lang w:val="es-ES" w:eastAsia="ro-RO"/>
          <w14:ligatures w14:val="none"/>
        </w:rPr>
        <w:t>şi</w:t>
      </w:r>
      <w:proofErr w:type="spellEnd"/>
      <w:r w:rsidRPr="00C80827">
        <w:rPr>
          <w:rFonts w:ascii="Times New Roman" w:eastAsia="Times New Roman" w:hAnsi="Times New Roman" w:cs="Times New Roman"/>
          <w:b/>
          <w:bCs/>
          <w:kern w:val="0"/>
          <w:sz w:val="24"/>
          <w:szCs w:val="24"/>
          <w:lang w:val="es-ES" w:eastAsia="ro-RO"/>
          <w14:ligatures w14:val="none"/>
        </w:rPr>
        <w:t xml:space="preserve"> </w:t>
      </w:r>
      <w:proofErr w:type="spellStart"/>
      <w:r w:rsidRPr="00C80827">
        <w:rPr>
          <w:rFonts w:ascii="Times New Roman" w:eastAsia="Times New Roman" w:hAnsi="Times New Roman" w:cs="Times New Roman"/>
          <w:b/>
          <w:bCs/>
          <w:kern w:val="0"/>
          <w:sz w:val="24"/>
          <w:szCs w:val="24"/>
          <w:lang w:val="es-ES" w:eastAsia="ro-RO"/>
          <w14:ligatures w14:val="none"/>
        </w:rPr>
        <w:t>procedee</w:t>
      </w:r>
      <w:proofErr w:type="spellEnd"/>
      <w:r w:rsidRPr="00C80827">
        <w:rPr>
          <w:rFonts w:ascii="Times New Roman" w:eastAsia="Times New Roman" w:hAnsi="Times New Roman" w:cs="Times New Roman"/>
          <w:b/>
          <w:bCs/>
          <w:kern w:val="0"/>
          <w:sz w:val="24"/>
          <w:szCs w:val="24"/>
          <w:lang w:val="es-ES" w:eastAsia="ro-RO"/>
          <w14:ligatures w14:val="none"/>
        </w:rPr>
        <w:t xml:space="preserve">: </w:t>
      </w:r>
      <w:r w:rsidRPr="00C80827">
        <w:rPr>
          <w:rFonts w:ascii="Times New Roman" w:eastAsia="Times New Roman" w:hAnsi="Times New Roman" w:cs="Times New Roman"/>
          <w:kern w:val="0"/>
          <w:sz w:val="24"/>
          <w:szCs w:val="24"/>
          <w:lang w:eastAsia="ro-RO"/>
          <w14:ligatures w14:val="none"/>
        </w:rPr>
        <w:t>conversaţia euristică, explicaţia, exercițiul, problematizarea, observația, expunerea, povestirea, conversaţia, exerciţiul, analiza, explicația brainstorming-ul, activitate pe perechi, activitate individuală,</w:t>
      </w:r>
    </w:p>
    <w:p w14:paraId="4B6D36E6" w14:textId="77777777" w:rsidR="009927CC" w:rsidRPr="00C80827" w:rsidRDefault="009927CC" w:rsidP="009927CC">
      <w:pPr>
        <w:spacing w:before="100" w:beforeAutospacing="1" w:after="0" w:line="244" w:lineRule="auto"/>
        <w:rPr>
          <w:rFonts w:ascii="Times New Roman" w:eastAsia="Times New Roman" w:hAnsi="Times New Roman" w:cs="Times New Roman"/>
          <w:kern w:val="0"/>
          <w:sz w:val="24"/>
          <w:szCs w:val="24"/>
          <w:lang w:eastAsia="ro-RO"/>
          <w14:ligatures w14:val="none"/>
        </w:rPr>
      </w:pPr>
      <w:proofErr w:type="spellStart"/>
      <w:r w:rsidRPr="00C80827">
        <w:rPr>
          <w:rFonts w:ascii="Times New Roman" w:eastAsia="Times New Roman" w:hAnsi="Times New Roman" w:cs="Times New Roman"/>
          <w:b/>
          <w:bCs/>
          <w:kern w:val="0"/>
          <w:sz w:val="24"/>
          <w:szCs w:val="24"/>
          <w:lang w:val="es-ES" w:eastAsia="ro-RO"/>
          <w14:ligatures w14:val="none"/>
        </w:rPr>
        <w:t>Mijloace</w:t>
      </w:r>
      <w:proofErr w:type="spellEnd"/>
      <w:r w:rsidRPr="00C80827">
        <w:rPr>
          <w:rFonts w:ascii="Times New Roman" w:eastAsia="Times New Roman" w:hAnsi="Times New Roman" w:cs="Times New Roman"/>
          <w:b/>
          <w:bCs/>
          <w:kern w:val="0"/>
          <w:sz w:val="24"/>
          <w:szCs w:val="24"/>
          <w:lang w:val="es-ES" w:eastAsia="ro-RO"/>
          <w14:ligatures w14:val="none"/>
        </w:rPr>
        <w:t xml:space="preserve"> de </w:t>
      </w:r>
      <w:proofErr w:type="spellStart"/>
      <w:r w:rsidRPr="00C80827">
        <w:rPr>
          <w:rFonts w:ascii="Times New Roman" w:eastAsia="Times New Roman" w:hAnsi="Times New Roman" w:cs="Times New Roman"/>
          <w:b/>
          <w:bCs/>
          <w:kern w:val="0"/>
          <w:sz w:val="24"/>
          <w:szCs w:val="24"/>
          <w:lang w:val="es-ES" w:eastAsia="ro-RO"/>
          <w14:ligatures w14:val="none"/>
        </w:rPr>
        <w:t>învăţământ</w:t>
      </w:r>
      <w:proofErr w:type="spellEnd"/>
      <w:r w:rsidRPr="00C80827">
        <w:rPr>
          <w:rFonts w:ascii="Times New Roman" w:eastAsia="Times New Roman" w:hAnsi="Times New Roman" w:cs="Times New Roman"/>
          <w:kern w:val="0"/>
          <w:sz w:val="24"/>
          <w:szCs w:val="24"/>
          <w:lang w:val="es-ES" w:eastAsia="ro-RO"/>
          <w14:ligatures w14:val="none"/>
        </w:rPr>
        <w:t xml:space="preserve">: </w:t>
      </w:r>
      <w:proofErr w:type="spellStart"/>
      <w:r w:rsidRPr="00C80827">
        <w:rPr>
          <w:rFonts w:ascii="Times New Roman" w:eastAsia="Times New Roman" w:hAnsi="Times New Roman" w:cs="Times New Roman"/>
          <w:kern w:val="0"/>
          <w:sz w:val="24"/>
          <w:szCs w:val="24"/>
          <w:lang w:val="es-ES" w:eastAsia="ro-RO"/>
          <w14:ligatures w14:val="none"/>
        </w:rPr>
        <w:t>calculator</w:t>
      </w:r>
      <w:proofErr w:type="spellEnd"/>
      <w:r w:rsidRPr="00C80827">
        <w:rPr>
          <w:rFonts w:ascii="Times New Roman" w:eastAsia="Times New Roman" w:hAnsi="Times New Roman" w:cs="Times New Roman"/>
          <w:kern w:val="0"/>
          <w:sz w:val="24"/>
          <w:szCs w:val="24"/>
          <w:lang w:val="es-ES" w:eastAsia="ro-RO"/>
          <w14:ligatures w14:val="none"/>
        </w:rPr>
        <w:t xml:space="preserve">, </w:t>
      </w:r>
      <w:proofErr w:type="spellStart"/>
      <w:r w:rsidRPr="00C80827">
        <w:rPr>
          <w:rFonts w:ascii="Times New Roman" w:eastAsia="Times New Roman" w:hAnsi="Times New Roman" w:cs="Times New Roman"/>
          <w:kern w:val="0"/>
          <w:sz w:val="24"/>
          <w:szCs w:val="24"/>
          <w:lang w:val="es-ES" w:eastAsia="ro-RO"/>
          <w14:ligatures w14:val="none"/>
        </w:rPr>
        <w:t>videoproiector</w:t>
      </w:r>
      <w:proofErr w:type="spellEnd"/>
      <w:r w:rsidRPr="00C80827">
        <w:rPr>
          <w:rFonts w:ascii="Times New Roman" w:eastAsia="Times New Roman" w:hAnsi="Times New Roman" w:cs="Times New Roman"/>
          <w:kern w:val="0"/>
          <w:sz w:val="24"/>
          <w:szCs w:val="24"/>
          <w:lang w:val="es-ES" w:eastAsia="ro-RO"/>
          <w14:ligatures w14:val="none"/>
        </w:rPr>
        <w:t xml:space="preserve">, material PowerPoint, </w:t>
      </w:r>
      <w:proofErr w:type="spellStart"/>
      <w:r w:rsidRPr="00C80827">
        <w:rPr>
          <w:rFonts w:ascii="Times New Roman" w:eastAsia="Times New Roman" w:hAnsi="Times New Roman" w:cs="Times New Roman"/>
          <w:kern w:val="0"/>
          <w:sz w:val="24"/>
          <w:szCs w:val="24"/>
          <w:lang w:val="es-ES" w:eastAsia="ro-RO"/>
          <w14:ligatures w14:val="none"/>
        </w:rPr>
        <w:t>flipchart</w:t>
      </w:r>
      <w:proofErr w:type="spellEnd"/>
      <w:r w:rsidRPr="00C80827">
        <w:rPr>
          <w:rFonts w:ascii="Times New Roman" w:eastAsia="Times New Roman" w:hAnsi="Times New Roman" w:cs="Times New Roman"/>
          <w:kern w:val="0"/>
          <w:sz w:val="24"/>
          <w:szCs w:val="24"/>
          <w:lang w:val="es-ES" w:eastAsia="ro-RO"/>
          <w14:ligatures w14:val="none"/>
        </w:rPr>
        <w:t xml:space="preserve">, </w:t>
      </w:r>
      <w:proofErr w:type="spellStart"/>
      <w:r w:rsidRPr="00C80827">
        <w:rPr>
          <w:rFonts w:ascii="Times New Roman" w:eastAsia="Times New Roman" w:hAnsi="Times New Roman" w:cs="Times New Roman"/>
          <w:kern w:val="0"/>
          <w:sz w:val="24"/>
          <w:szCs w:val="24"/>
          <w:lang w:val="es-ES" w:eastAsia="ro-RO"/>
          <w14:ligatures w14:val="none"/>
        </w:rPr>
        <w:t>coli</w:t>
      </w:r>
      <w:proofErr w:type="spellEnd"/>
      <w:r w:rsidRPr="00C80827">
        <w:rPr>
          <w:rFonts w:ascii="Times New Roman" w:eastAsia="Times New Roman" w:hAnsi="Times New Roman" w:cs="Times New Roman"/>
          <w:kern w:val="0"/>
          <w:sz w:val="24"/>
          <w:szCs w:val="24"/>
          <w:lang w:val="es-ES" w:eastAsia="ro-RO"/>
          <w14:ligatures w14:val="none"/>
        </w:rPr>
        <w:t xml:space="preserve"> A4, </w:t>
      </w:r>
      <w:r w:rsidRPr="00C80827">
        <w:rPr>
          <w:rFonts w:ascii="Times New Roman" w:eastAsia="Times New Roman" w:hAnsi="Times New Roman" w:cs="Times New Roman"/>
          <w:kern w:val="0"/>
          <w:sz w:val="24"/>
          <w:szCs w:val="24"/>
          <w:lang w:eastAsia="ro-RO"/>
          <w14:ligatures w14:val="none"/>
        </w:rPr>
        <w:t>tablă interactivă, Ia ATITUDINE, spune</w:t>
      </w:r>
    </w:p>
    <w:p w14:paraId="37DFEC9F" w14:textId="77777777" w:rsidR="009927CC" w:rsidRPr="00C80827" w:rsidRDefault="009927CC" w:rsidP="009927CC">
      <w:pPr>
        <w:spacing w:before="100" w:beforeAutospacing="1" w:after="0"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STOP VIOLENȚEI!, film realizat de Inspectoratul General al Poliției Române Direcția Siguranța Școlară, emoticoane</w:t>
      </w:r>
    </w:p>
    <w:p w14:paraId="72CB3911" w14:textId="73F71662" w:rsidR="009927CC" w:rsidRPr="00C80827" w:rsidRDefault="009927CC" w:rsidP="009927CC">
      <w:pPr>
        <w:spacing w:before="100" w:beforeAutospacing="1" w:after="0" w:line="244"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val="es-ES" w:eastAsia="ro-RO"/>
          <w14:ligatures w14:val="none"/>
        </w:rPr>
        <w:t>Forme de organizare</w:t>
      </w:r>
      <w:r w:rsidRPr="00C80827">
        <w:rPr>
          <w:rFonts w:ascii="Times New Roman" w:eastAsia="Times New Roman" w:hAnsi="Times New Roman" w:cs="Times New Roman"/>
          <w:kern w:val="0"/>
          <w:sz w:val="24"/>
          <w:szCs w:val="24"/>
          <w:lang w:val="es-ES" w:eastAsia="ro-RO"/>
          <w14:ligatures w14:val="none"/>
        </w:rPr>
        <w:t xml:space="preserve">: frontal, </w:t>
      </w:r>
      <w:proofErr w:type="spellStart"/>
      <w:r w:rsidRPr="00C80827">
        <w:rPr>
          <w:rFonts w:ascii="Times New Roman" w:eastAsia="Times New Roman" w:hAnsi="Times New Roman" w:cs="Times New Roman"/>
          <w:kern w:val="0"/>
          <w:sz w:val="24"/>
          <w:szCs w:val="24"/>
          <w:lang w:val="es-ES" w:eastAsia="ro-RO"/>
          <w14:ligatures w14:val="none"/>
        </w:rPr>
        <w:t>individual</w:t>
      </w:r>
      <w:proofErr w:type="gramStart"/>
      <w:r w:rsidRPr="00C80827">
        <w:rPr>
          <w:rFonts w:ascii="Times New Roman" w:eastAsia="Times New Roman" w:hAnsi="Times New Roman" w:cs="Times New Roman"/>
          <w:kern w:val="0"/>
          <w:sz w:val="24"/>
          <w:szCs w:val="24"/>
          <w:lang w:val="es-ES" w:eastAsia="ro-RO"/>
          <w14:ligatures w14:val="none"/>
        </w:rPr>
        <w:t>,pe</w:t>
      </w:r>
      <w:proofErr w:type="spellEnd"/>
      <w:proofErr w:type="gramEnd"/>
      <w:r w:rsidRPr="00C80827">
        <w:rPr>
          <w:rFonts w:ascii="Times New Roman" w:eastAsia="Times New Roman" w:hAnsi="Times New Roman" w:cs="Times New Roman"/>
          <w:kern w:val="0"/>
          <w:sz w:val="24"/>
          <w:szCs w:val="24"/>
          <w:lang w:val="es-ES" w:eastAsia="ro-RO"/>
          <w14:ligatures w14:val="none"/>
        </w:rPr>
        <w:t xml:space="preserve"> </w:t>
      </w:r>
      <w:proofErr w:type="spellStart"/>
      <w:r w:rsidRPr="00C80827">
        <w:rPr>
          <w:rFonts w:ascii="Times New Roman" w:eastAsia="Times New Roman" w:hAnsi="Times New Roman" w:cs="Times New Roman"/>
          <w:kern w:val="0"/>
          <w:sz w:val="24"/>
          <w:szCs w:val="24"/>
          <w:lang w:val="es-ES" w:eastAsia="ro-RO"/>
          <w14:ligatures w14:val="none"/>
        </w:rPr>
        <w:t>grupe</w:t>
      </w:r>
      <w:proofErr w:type="spellEnd"/>
      <w:r w:rsidRPr="00C80827">
        <w:rPr>
          <w:rFonts w:ascii="Times New Roman" w:eastAsia="Times New Roman" w:hAnsi="Times New Roman" w:cs="Times New Roman"/>
          <w:kern w:val="0"/>
          <w:sz w:val="24"/>
          <w:szCs w:val="24"/>
          <w:lang w:val="es-ES" w:eastAsia="ro-RO"/>
          <w14:ligatures w14:val="none"/>
        </w:rPr>
        <w:t>.</w:t>
      </w:r>
    </w:p>
    <w:p w14:paraId="79594280" w14:textId="77777777" w:rsidR="009927CC" w:rsidRPr="00C80827" w:rsidRDefault="009927CC" w:rsidP="009927CC">
      <w:pPr>
        <w:spacing w:before="100" w:beforeAutospacing="1" w:after="0" w:line="360"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val="it-IT" w:eastAsia="ro-RO"/>
          <w14:ligatures w14:val="none"/>
        </w:rPr>
        <w:t>Resurse temporale</w:t>
      </w:r>
      <w:r w:rsidRPr="00C80827">
        <w:rPr>
          <w:rFonts w:ascii="Times New Roman" w:eastAsia="Times New Roman" w:hAnsi="Times New Roman" w:cs="Times New Roman"/>
          <w:kern w:val="0"/>
          <w:sz w:val="24"/>
          <w:szCs w:val="24"/>
          <w:lang w:val="it-IT" w:eastAsia="ro-RO"/>
          <w14:ligatures w14:val="none"/>
        </w:rPr>
        <w:t>: 50 MINUTE</w:t>
      </w:r>
    </w:p>
    <w:p w14:paraId="260024B2" w14:textId="77777777" w:rsidR="00C80827" w:rsidRPr="00C80827" w:rsidRDefault="00C80827" w:rsidP="00C80827">
      <w:pPr>
        <w:spacing w:before="100" w:beforeAutospacing="1" w:after="0" w:line="244" w:lineRule="auto"/>
        <w:rPr>
          <w:rFonts w:ascii="Times New Roman" w:eastAsia="Times New Roman" w:hAnsi="Times New Roman" w:cs="Times New Roman"/>
          <w:kern w:val="0"/>
          <w:sz w:val="24"/>
          <w:szCs w:val="24"/>
          <w:lang w:eastAsia="ro-RO"/>
          <w14:ligatures w14:val="none"/>
        </w:rPr>
      </w:pPr>
    </w:p>
    <w:tbl>
      <w:tblPr>
        <w:tblpPr w:leftFromText="180" w:rightFromText="180" w:vertAnchor="text" w:horzAnchor="margin" w:tblpXSpec="center" w:tblpY="-1140"/>
        <w:tblW w:w="16294" w:type="dxa"/>
        <w:tblCellSpacing w:w="0" w:type="dxa"/>
        <w:tblCellMar>
          <w:top w:w="108" w:type="dxa"/>
          <w:bottom w:w="108" w:type="dxa"/>
        </w:tblCellMar>
        <w:tblLook w:val="04A0" w:firstRow="1" w:lastRow="0" w:firstColumn="1" w:lastColumn="0" w:noHBand="0" w:noVBand="1"/>
      </w:tblPr>
      <w:tblGrid>
        <w:gridCol w:w="1747"/>
        <w:gridCol w:w="1400"/>
        <w:gridCol w:w="4504"/>
        <w:gridCol w:w="1754"/>
        <w:gridCol w:w="1857"/>
        <w:gridCol w:w="1772"/>
        <w:gridCol w:w="1627"/>
        <w:gridCol w:w="1633"/>
      </w:tblGrid>
      <w:tr w:rsidR="00C80827" w:rsidRPr="00C80827" w14:paraId="3F732BDC" w14:textId="77777777" w:rsidTr="00C80827">
        <w:trPr>
          <w:tblCellSpacing w:w="0" w:type="dxa"/>
        </w:trPr>
        <w:tc>
          <w:tcPr>
            <w:tcW w:w="1809" w:type="dxa"/>
            <w:tcBorders>
              <w:top w:val="single" w:sz="6" w:space="0" w:color="000000"/>
              <w:left w:val="single" w:sz="6" w:space="0" w:color="000000"/>
              <w:bottom w:val="single" w:sz="6" w:space="0" w:color="000000"/>
              <w:right w:val="single" w:sz="6" w:space="0" w:color="000000"/>
            </w:tcBorders>
            <w:shd w:val="clear" w:color="auto" w:fill="B8CCE4"/>
            <w:tcMar>
              <w:top w:w="0" w:type="dxa"/>
              <w:left w:w="108" w:type="dxa"/>
              <w:bottom w:w="0" w:type="dxa"/>
              <w:right w:w="108" w:type="dxa"/>
            </w:tcMar>
            <w:vAlign w:val="center"/>
            <w:hideMark/>
          </w:tcPr>
          <w:p w14:paraId="25EBD3A9"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lastRenderedPageBreak/>
              <w:t>Momentele lecţiei/timp</w:t>
            </w:r>
          </w:p>
        </w:tc>
        <w:tc>
          <w:tcPr>
            <w:tcW w:w="1808" w:type="dxa"/>
            <w:tcBorders>
              <w:top w:val="single" w:sz="6" w:space="0" w:color="000000"/>
              <w:left w:val="single" w:sz="6" w:space="0" w:color="000000"/>
              <w:bottom w:val="single" w:sz="6" w:space="0" w:color="000000"/>
              <w:right w:val="single" w:sz="6" w:space="0" w:color="000000"/>
            </w:tcBorders>
            <w:shd w:val="clear" w:color="auto" w:fill="B8CCE4"/>
            <w:tcMar>
              <w:top w:w="0" w:type="dxa"/>
              <w:left w:w="108" w:type="dxa"/>
              <w:bottom w:w="0" w:type="dxa"/>
              <w:right w:w="108" w:type="dxa"/>
            </w:tcMar>
            <w:vAlign w:val="center"/>
            <w:hideMark/>
          </w:tcPr>
          <w:p w14:paraId="6323B463"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Ob</w:t>
            </w:r>
          </w:p>
        </w:tc>
        <w:tc>
          <w:tcPr>
            <w:tcW w:w="4565" w:type="dxa"/>
            <w:tcBorders>
              <w:top w:val="single" w:sz="6" w:space="0" w:color="000000"/>
              <w:left w:val="single" w:sz="6" w:space="0" w:color="000000"/>
              <w:bottom w:val="single" w:sz="6" w:space="0" w:color="000000"/>
              <w:right w:val="single" w:sz="6" w:space="0" w:color="000000"/>
            </w:tcBorders>
            <w:shd w:val="clear" w:color="auto" w:fill="B8CCE4"/>
            <w:tcMar>
              <w:top w:w="0" w:type="dxa"/>
              <w:left w:w="108" w:type="dxa"/>
              <w:bottom w:w="0" w:type="dxa"/>
              <w:right w:w="108" w:type="dxa"/>
            </w:tcMar>
            <w:vAlign w:val="center"/>
            <w:hideMark/>
          </w:tcPr>
          <w:p w14:paraId="6BCC2A6E"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Demersul intructiv-educativ</w:t>
            </w:r>
          </w:p>
        </w:tc>
        <w:tc>
          <w:tcPr>
            <w:tcW w:w="3690" w:type="dxa"/>
            <w:gridSpan w:val="2"/>
            <w:tcBorders>
              <w:top w:val="single" w:sz="6" w:space="0" w:color="000000"/>
              <w:left w:val="single" w:sz="6" w:space="0" w:color="000000"/>
              <w:bottom w:val="single" w:sz="6" w:space="0" w:color="000000"/>
              <w:right w:val="single" w:sz="6" w:space="0" w:color="000000"/>
            </w:tcBorders>
            <w:shd w:val="clear" w:color="auto" w:fill="B8CCE4"/>
            <w:tcMar>
              <w:top w:w="0" w:type="dxa"/>
              <w:left w:w="108" w:type="dxa"/>
              <w:bottom w:w="0" w:type="dxa"/>
              <w:right w:w="108" w:type="dxa"/>
            </w:tcMar>
            <w:vAlign w:val="center"/>
            <w:hideMark/>
          </w:tcPr>
          <w:p w14:paraId="1284B074"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Strategii didactice</w:t>
            </w:r>
          </w:p>
        </w:tc>
        <w:tc>
          <w:tcPr>
            <w:tcW w:w="4422" w:type="dxa"/>
            <w:gridSpan w:val="3"/>
            <w:tcBorders>
              <w:top w:val="single" w:sz="6" w:space="0" w:color="000000"/>
              <w:left w:val="single" w:sz="6" w:space="0" w:color="000000"/>
              <w:bottom w:val="single" w:sz="6" w:space="0" w:color="000000"/>
              <w:right w:val="single" w:sz="6" w:space="0" w:color="000000"/>
            </w:tcBorders>
            <w:shd w:val="clear" w:color="auto" w:fill="B8CCE4"/>
            <w:tcMar>
              <w:top w:w="0" w:type="dxa"/>
              <w:left w:w="108" w:type="dxa"/>
              <w:bottom w:w="0" w:type="dxa"/>
              <w:right w:w="108" w:type="dxa"/>
            </w:tcMar>
            <w:vAlign w:val="center"/>
            <w:hideMark/>
          </w:tcPr>
          <w:p w14:paraId="07721A9A"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Evaluarea rezultatelor</w:t>
            </w:r>
          </w:p>
        </w:tc>
      </w:tr>
      <w:tr w:rsidR="00C80827" w:rsidRPr="00C80827" w14:paraId="4DB5EC5C" w14:textId="77777777" w:rsidTr="00C80827">
        <w:trPr>
          <w:tblCellSpacing w:w="0" w:type="dxa"/>
        </w:trPr>
        <w:tc>
          <w:tcPr>
            <w:tcW w:w="1809"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40666D51"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347C8076"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p>
        </w:tc>
        <w:tc>
          <w:tcPr>
            <w:tcW w:w="4565"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27590603"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Activitatea profesorului</w:t>
            </w:r>
          </w:p>
        </w:tc>
        <w:tc>
          <w:tcPr>
            <w:tcW w:w="1808"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1D485E15"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Activitatea elevilor</w:t>
            </w:r>
          </w:p>
        </w:tc>
        <w:tc>
          <w:tcPr>
            <w:tcW w:w="1882"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7C4E1FEB"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Metode şi procedee</w:t>
            </w:r>
          </w:p>
        </w:tc>
        <w:tc>
          <w:tcPr>
            <w:tcW w:w="1808"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5C2B87D6"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Mijloace de învăţământ</w:t>
            </w:r>
          </w:p>
        </w:tc>
        <w:tc>
          <w:tcPr>
            <w:tcW w:w="1808"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0D06F430"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Forme de organizare</w:t>
            </w:r>
          </w:p>
        </w:tc>
        <w:tc>
          <w:tcPr>
            <w:tcW w:w="806" w:type="dxa"/>
            <w:tcBorders>
              <w:top w:val="single" w:sz="6" w:space="0" w:color="000000"/>
              <w:left w:val="single" w:sz="6" w:space="0" w:color="000000"/>
              <w:bottom w:val="single" w:sz="6" w:space="0" w:color="000000"/>
              <w:right w:val="single" w:sz="6" w:space="0" w:color="000000"/>
            </w:tcBorders>
            <w:shd w:val="clear" w:color="auto" w:fill="BDD6EE"/>
            <w:tcMar>
              <w:top w:w="0" w:type="dxa"/>
              <w:left w:w="108" w:type="dxa"/>
              <w:bottom w:w="0" w:type="dxa"/>
              <w:right w:w="108" w:type="dxa"/>
            </w:tcMar>
            <w:vAlign w:val="center"/>
            <w:hideMark/>
          </w:tcPr>
          <w:p w14:paraId="5ED287F0"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p>
        </w:tc>
      </w:tr>
      <w:tr w:rsidR="00C80827" w:rsidRPr="00C80827" w14:paraId="5D5C82FC" w14:textId="77777777" w:rsidTr="00C80827">
        <w:trPr>
          <w:trHeight w:val="1872"/>
          <w:tblCellSpacing w:w="0" w:type="dxa"/>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396E0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13EA589"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1. Moment organizatoric</w:t>
            </w:r>
          </w:p>
          <w:p w14:paraId="6B614BF0"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2 minute</w:t>
            </w:r>
          </w:p>
          <w:p w14:paraId="0EAB27D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724C52A"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val="en-US"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ACB679"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4E10E1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8E70CF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05</w:t>
            </w:r>
          </w:p>
        </w:tc>
        <w:tc>
          <w:tcPr>
            <w:tcW w:w="4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E8E31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B5D3CF4"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Profesorul asigură un climat propice desfășurării lecției, pregătește materialele didactice și inițiază contactul vizual.</w:t>
            </w:r>
          </w:p>
          <w:p w14:paraId="32F834A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09E17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11B351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Elevii sunt atenți la profesor </w:t>
            </w:r>
          </w:p>
        </w:tc>
        <w:tc>
          <w:tcPr>
            <w:tcW w:w="18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CFDF37"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10B2F522"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Expunere</w:t>
            </w:r>
          </w:p>
          <w:p w14:paraId="3C72DD0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D9596C1"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EC53BB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90878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6AC8B7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Frontal</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6FB910"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D1B6A51"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Aprecieri verbale</w:t>
            </w:r>
          </w:p>
          <w:p w14:paraId="6FCA4E2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F265A1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D5ABEF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Observare </w:t>
            </w:r>
          </w:p>
        </w:tc>
      </w:tr>
      <w:tr w:rsidR="00C80827" w:rsidRPr="00C80827" w14:paraId="0D3FE8CC" w14:textId="77777777" w:rsidTr="00C80827">
        <w:trPr>
          <w:trHeight w:val="1332"/>
          <w:tblCellSpacing w:w="0" w:type="dxa"/>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19F06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1B28D772"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2. Captarea atenției elevilor</w:t>
            </w:r>
          </w:p>
          <w:p w14:paraId="08DDE817"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8 minute</w:t>
            </w:r>
          </w:p>
          <w:p w14:paraId="441D6C42"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7CEF8C4" w14:textId="77777777" w:rsidR="00C80827" w:rsidRPr="00C80827" w:rsidRDefault="00C80827" w:rsidP="00C80827">
            <w:pPr>
              <w:spacing w:before="100" w:beforeAutospacing="1" w:after="240" w:line="276" w:lineRule="auto"/>
              <w:jc w:val="center"/>
              <w:rPr>
                <w:rFonts w:ascii="Times New Roman" w:eastAsia="Times New Roman" w:hAnsi="Times New Roman" w:cs="Times New Roman"/>
                <w:kern w:val="0"/>
                <w:sz w:val="24"/>
                <w:szCs w:val="24"/>
                <w:lang w:val="en-US" w:eastAsia="ro-RO"/>
                <w14:ligatures w14:val="none"/>
              </w:rPr>
            </w:pPr>
          </w:p>
          <w:p w14:paraId="1A2A5A69"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5DB348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7A01D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O5</w:t>
            </w:r>
          </w:p>
        </w:tc>
        <w:tc>
          <w:tcPr>
            <w:tcW w:w="4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A59229"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Profesorul îi anunță pe elevi că azi vor fi Detectivi și vor trebui să găsească 9 cuvinte în careul prezentat.(anexa 1)</w:t>
            </w:r>
          </w:p>
          <w:p w14:paraId="6EE50ECD"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Cuvintele descoperite vor fi transcrise pe coli de hârtie colorată (IMPLICARE, AGRESIUNE VERBALĂ,AGRESIUNE FIZICĂ, FRICĂ,HĂRȚUIRE, EXCLUDERE,UMILIRE, VICTIMA, AMENINȚARE)</w:t>
            </w:r>
          </w:p>
          <w:p w14:paraId="6475BB7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Jocul se termină când una dintre perechi descoperă toate cuvintele.</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A6B5B4"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D95879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Elevii sunt atenți la instrucțiuni și participă la joc.</w:t>
            </w:r>
          </w:p>
        </w:tc>
        <w:tc>
          <w:tcPr>
            <w:tcW w:w="18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7EA2F6"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13E96C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Expunere </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2A266E"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Fișe </w:t>
            </w:r>
          </w:p>
          <w:p w14:paraId="11112C4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(ANEXA 1)</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ADC1288"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7BFBF7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Activitate pe perechi</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217D8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9D914C1"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Încurajări verbale</w:t>
            </w:r>
          </w:p>
          <w:p w14:paraId="17FE2E3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r>
      <w:tr w:rsidR="00C80827" w:rsidRPr="00C80827" w14:paraId="2B4F8747" w14:textId="77777777" w:rsidTr="00C80827">
        <w:trPr>
          <w:tblCellSpacing w:w="0" w:type="dxa"/>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D29467"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lastRenderedPageBreak/>
              <w:t>3. Anunțarea tema și obiective</w:t>
            </w:r>
          </w:p>
          <w:p w14:paraId="42A9B1FB" w14:textId="50B80862" w:rsidR="00C80827" w:rsidRPr="00C80827" w:rsidRDefault="00C80827" w:rsidP="00A357BE">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3 minute</w:t>
            </w:r>
          </w:p>
          <w:p w14:paraId="031DCEBE" w14:textId="77777777" w:rsidR="00C80827" w:rsidRPr="00C80827" w:rsidRDefault="00C80827" w:rsidP="00C80827">
            <w:pPr>
              <w:spacing w:before="100" w:beforeAutospacing="1" w:after="240" w:line="276" w:lineRule="auto"/>
              <w:jc w:val="center"/>
              <w:rPr>
                <w:rFonts w:ascii="Times New Roman" w:eastAsia="Times New Roman" w:hAnsi="Times New Roman" w:cs="Times New Roman"/>
                <w:kern w:val="0"/>
                <w:sz w:val="24"/>
                <w:szCs w:val="24"/>
                <w:lang w:eastAsia="ro-RO"/>
                <w14:ligatures w14:val="none"/>
              </w:rPr>
            </w:pPr>
          </w:p>
          <w:p w14:paraId="2990F95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BB09F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4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79A3B7"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După finalizarea jocului </w:t>
            </w:r>
            <w:r w:rsidRPr="00C80827">
              <w:rPr>
                <w:rFonts w:ascii="Times New Roman" w:eastAsia="Times New Roman" w:hAnsi="Times New Roman" w:cs="Times New Roman"/>
                <w:kern w:val="0"/>
                <w:sz w:val="24"/>
                <w:szCs w:val="24"/>
                <w:lang w:val="it-IT" w:eastAsia="ro-RO"/>
                <w14:ligatures w14:val="none"/>
              </w:rPr>
              <w:t>, profesorul le prezint</w:t>
            </w:r>
            <w:r w:rsidRPr="00C80827">
              <w:rPr>
                <w:rFonts w:ascii="Times New Roman" w:eastAsia="Times New Roman" w:hAnsi="Times New Roman" w:cs="Times New Roman"/>
                <w:kern w:val="0"/>
                <w:sz w:val="24"/>
                <w:szCs w:val="24"/>
                <w:lang w:eastAsia="ro-RO"/>
                <w14:ligatures w14:val="none"/>
              </w:rPr>
              <w:t>ă elevilor scopul activității de astăzi și obiectivele aferente.</w:t>
            </w:r>
          </w:p>
          <w:p w14:paraId="0D83329E" w14:textId="27893871" w:rsidR="00C80827" w:rsidRPr="00C80827" w:rsidRDefault="00C80827" w:rsidP="00A357BE">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Se anunţă tema activității si obiectivele urmărite într-o manieră accesibilă elevilor.</w:t>
            </w:r>
          </w:p>
          <w:p w14:paraId="7D39912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482FA2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C4B5B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Elevii sunt atenți la explicațiile profesorului</w:t>
            </w:r>
          </w:p>
        </w:tc>
        <w:tc>
          <w:tcPr>
            <w:tcW w:w="18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7C02C0"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374F522" w14:textId="5CDE365A" w:rsidR="00C80827" w:rsidRPr="00C80827" w:rsidRDefault="00C80827" w:rsidP="00A357BE">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Expunere</w:t>
            </w:r>
          </w:p>
          <w:p w14:paraId="18ED02A1"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78A95D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Explicația didactică</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A2E0D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97CD53"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BACDED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Frontal</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EEABD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C430BA1"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322061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Observare</w:t>
            </w:r>
          </w:p>
        </w:tc>
      </w:tr>
      <w:tr w:rsidR="00C80827" w:rsidRPr="00C80827" w14:paraId="174E64AF" w14:textId="77777777" w:rsidTr="00C80827">
        <w:trPr>
          <w:trHeight w:val="3744"/>
          <w:tblCellSpacing w:w="0" w:type="dxa"/>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05851D"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FD0669A"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4. Dirijarea învățării</w:t>
            </w:r>
          </w:p>
          <w:p w14:paraId="43BBB8E2" w14:textId="154F47C6" w:rsidR="00C80827" w:rsidRPr="00C80827" w:rsidRDefault="00C80827" w:rsidP="006422D9">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27 MINUTE</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B0812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5589BB2"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O1</w:t>
            </w:r>
          </w:p>
          <w:p w14:paraId="635A01A2"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EFD9B5E"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23E0DC3"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O2</w:t>
            </w:r>
          </w:p>
          <w:p w14:paraId="11A2B68D"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A42085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2474953"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O3</w:t>
            </w:r>
          </w:p>
          <w:p w14:paraId="43D4CCD2"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EC0A0A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EE1185E"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O4</w:t>
            </w:r>
          </w:p>
          <w:p w14:paraId="49720CE9"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76635D7"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72C41DC"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7E77D13"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6B607C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13CA9EA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F35A6C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84C74B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4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266873" w14:textId="77777777" w:rsidR="00C80827" w:rsidRPr="00C80827" w:rsidRDefault="00C80827" w:rsidP="00C80827">
            <w:pPr>
              <w:spacing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lastRenderedPageBreak/>
              <w:t>Introducerea de concepte noi.</w:t>
            </w:r>
          </w:p>
          <w:p w14:paraId="1481C0B2"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Profesorul prezintă materialul PPT „</w:t>
            </w:r>
            <w:r w:rsidRPr="00C80827">
              <w:rPr>
                <w:rFonts w:ascii="Times New Roman" w:eastAsia="Times New Roman" w:hAnsi="Times New Roman" w:cs="Times New Roman"/>
                <w:kern w:val="0"/>
                <w:sz w:val="24"/>
                <w:szCs w:val="24"/>
                <w:lang w:val="it-IT" w:eastAsia="ro-RO"/>
                <w14:ligatures w14:val="none"/>
              </w:rPr>
              <w:t xml:space="preserve">IA </w:t>
            </w:r>
            <w:r w:rsidRPr="00C80827">
              <w:rPr>
                <w:rFonts w:ascii="Times New Roman" w:eastAsia="Times New Roman" w:hAnsi="Times New Roman" w:cs="Times New Roman"/>
                <w:b/>
                <w:bCs/>
                <w:kern w:val="0"/>
                <w:sz w:val="24"/>
                <w:szCs w:val="24"/>
                <w:lang w:val="it-IT" w:eastAsia="ro-RO"/>
                <w14:ligatures w14:val="none"/>
              </w:rPr>
              <w:t>ATITUDINE</w:t>
            </w:r>
            <w:r w:rsidRPr="00C80827">
              <w:rPr>
                <w:rFonts w:ascii="Times New Roman" w:eastAsia="Times New Roman" w:hAnsi="Times New Roman" w:cs="Times New Roman"/>
                <w:kern w:val="0"/>
                <w:sz w:val="24"/>
                <w:szCs w:val="24"/>
                <w:lang w:val="it-IT" w:eastAsia="ro-RO"/>
                <w14:ligatures w14:val="none"/>
              </w:rPr>
              <w:t>, spune STOP VIOLEN</w:t>
            </w:r>
            <w:r w:rsidRPr="00C80827">
              <w:rPr>
                <w:rFonts w:ascii="Times New Roman" w:eastAsia="Times New Roman" w:hAnsi="Times New Roman" w:cs="Times New Roman"/>
                <w:kern w:val="0"/>
                <w:sz w:val="24"/>
                <w:szCs w:val="24"/>
                <w:lang w:eastAsia="ro-RO"/>
                <w14:ligatures w14:val="none"/>
              </w:rPr>
              <w:t>ȚEI!”, pus la dispoziție de IGP, Direcția Siguranță Școlară</w:t>
            </w:r>
          </w:p>
          <w:p w14:paraId="50CA39FD"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Se poartă discuții pe baza textului </w:t>
            </w:r>
          </w:p>
          <w:p w14:paraId="791F8A21" w14:textId="77777777" w:rsidR="00C80827" w:rsidRPr="00C80827" w:rsidRDefault="00C80827" w:rsidP="00C80827">
            <w:pPr>
              <w:spacing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Se cere elevilor să spună la ce se gândesc când aud unul dintre cuvintele: AGRESOR, VICTIMĂ, MARTOR.</w:t>
            </w:r>
            <w:r w:rsidRPr="00C80827">
              <w:rPr>
                <w:rFonts w:ascii="Times New Roman" w:eastAsia="Times New Roman" w:hAnsi="Times New Roman" w:cs="Times New Roman"/>
                <w:kern w:val="0"/>
                <w:sz w:val="24"/>
                <w:szCs w:val="24"/>
                <w:lang w:val="it-IT" w:eastAsia="ro-RO"/>
                <w14:ligatures w14:val="none"/>
              </w:rPr>
              <w:t xml:space="preserve"> </w:t>
            </w:r>
          </w:p>
          <w:p w14:paraId="4A03116B" w14:textId="77777777" w:rsidR="00C80827" w:rsidRPr="00C80827" w:rsidRDefault="00C80827" w:rsidP="00C80827">
            <w:pPr>
              <w:spacing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val="it-IT" w:eastAsia="ro-RO"/>
                <w14:ligatures w14:val="none"/>
              </w:rPr>
              <w:t>Se cere elevilor să identifice ce rol au Elena (agresor)șiLiviu(victima), personajele din materialul prezentat.</w:t>
            </w:r>
          </w:p>
          <w:p w14:paraId="72C01268" w14:textId="77777777" w:rsidR="00C80827" w:rsidRPr="00C80827" w:rsidRDefault="00C80827" w:rsidP="00C80827">
            <w:pPr>
              <w:spacing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lastRenderedPageBreak/>
              <w:t>Profesorul definește și explică ce înseamnă conceptele de bullying, agresor, victimă, tipuri de bullying.</w:t>
            </w:r>
          </w:p>
          <w:p w14:paraId="4D8F062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val="it-IT" w:eastAsia="ro-RO"/>
                <w14:ligatures w14:val="none"/>
              </w:rPr>
              <w:t>Propunătorul le precizează elevilor că aceste comportamente de intimidare (engl. bullying) reprezintă un fenomen întâlnit și în mediul școlar. De cele mai multe ori, actele de intimidare pot să se manifeste în forme diverse:</w:t>
            </w:r>
            <w:r w:rsidRPr="00C80827">
              <w:rPr>
                <w:rFonts w:ascii="Times New Roman" w:eastAsia="Times New Roman" w:hAnsi="Times New Roman" w:cs="Times New Roman"/>
                <w:kern w:val="0"/>
                <w:sz w:val="24"/>
                <w:szCs w:val="24"/>
                <w:lang w:eastAsia="ro-RO"/>
                <w14:ligatures w14:val="none"/>
              </w:rPr>
              <w:t xml:space="preserve"> intimidare fizică, verbală, relațională. Principalele caracteristici prin care acest fenomen se poate diferenția de violență în general sunt: diferența de putere, repetitivitatea și intenția de a face rău altcuiva.</w:t>
            </w:r>
            <w:proofErr w:type="spellStart"/>
            <w:r w:rsidRPr="00C80827">
              <w:rPr>
                <w:rFonts w:ascii="Times New Roman" w:eastAsia="Times New Roman" w:hAnsi="Times New Roman" w:cs="Times New Roman"/>
                <w:kern w:val="0"/>
                <w:sz w:val="24"/>
                <w:szCs w:val="24"/>
                <w:lang w:val="fr-FR" w:eastAsia="ro-RO"/>
                <w14:ligatures w14:val="none"/>
              </w:rPr>
              <w:t>Li se</w:t>
            </w:r>
            <w:proofErr w:type="spellEnd"/>
            <w:r w:rsidRPr="00C80827">
              <w:rPr>
                <w:rFonts w:ascii="Times New Roman" w:eastAsia="Times New Roman" w:hAnsi="Times New Roman" w:cs="Times New Roman"/>
                <w:kern w:val="0"/>
                <w:sz w:val="24"/>
                <w:szCs w:val="24"/>
                <w:lang w:val="fr-FR" w:eastAsia="ro-RO"/>
                <w14:ligatures w14:val="none"/>
              </w:rPr>
              <w:t xml:space="preserve"> </w:t>
            </w:r>
            <w:proofErr w:type="spellStart"/>
            <w:r w:rsidRPr="00C80827">
              <w:rPr>
                <w:rFonts w:ascii="Times New Roman" w:eastAsia="Times New Roman" w:hAnsi="Times New Roman" w:cs="Times New Roman"/>
                <w:kern w:val="0"/>
                <w:sz w:val="24"/>
                <w:szCs w:val="24"/>
                <w:lang w:val="fr-FR" w:eastAsia="ro-RO"/>
                <w14:ligatures w14:val="none"/>
              </w:rPr>
              <w:t>solicită</w:t>
            </w:r>
            <w:proofErr w:type="spellEnd"/>
            <w:r w:rsidRPr="00C80827">
              <w:rPr>
                <w:rFonts w:ascii="Times New Roman" w:eastAsia="Times New Roman" w:hAnsi="Times New Roman" w:cs="Times New Roman"/>
                <w:kern w:val="0"/>
                <w:sz w:val="24"/>
                <w:szCs w:val="24"/>
                <w:lang w:val="fr-FR" w:eastAsia="ro-RO"/>
                <w14:ligatures w14:val="none"/>
              </w:rPr>
              <w:t xml:space="preserve"> </w:t>
            </w:r>
            <w:proofErr w:type="spellStart"/>
            <w:r w:rsidRPr="00C80827">
              <w:rPr>
                <w:rFonts w:ascii="Times New Roman" w:eastAsia="Times New Roman" w:hAnsi="Times New Roman" w:cs="Times New Roman"/>
                <w:kern w:val="0"/>
                <w:sz w:val="24"/>
                <w:szCs w:val="24"/>
                <w:lang w:val="fr-FR" w:eastAsia="ro-RO"/>
                <w14:ligatures w14:val="none"/>
              </w:rPr>
              <w:t>elevilor</w:t>
            </w:r>
            <w:proofErr w:type="spellEnd"/>
            <w:r w:rsidRPr="00C80827">
              <w:rPr>
                <w:rFonts w:ascii="Times New Roman" w:eastAsia="Times New Roman" w:hAnsi="Times New Roman" w:cs="Times New Roman"/>
                <w:kern w:val="0"/>
                <w:sz w:val="24"/>
                <w:szCs w:val="24"/>
                <w:lang w:val="fr-FR" w:eastAsia="ro-RO"/>
                <w14:ligatures w14:val="none"/>
              </w:rPr>
              <w:t xml:space="preserve"> </w:t>
            </w:r>
            <w:proofErr w:type="spellStart"/>
            <w:r w:rsidRPr="00C80827">
              <w:rPr>
                <w:rFonts w:ascii="Times New Roman" w:eastAsia="Times New Roman" w:hAnsi="Times New Roman" w:cs="Times New Roman"/>
                <w:kern w:val="0"/>
                <w:sz w:val="24"/>
                <w:szCs w:val="24"/>
                <w:lang w:val="fr-FR" w:eastAsia="ro-RO"/>
                <w14:ligatures w14:val="none"/>
              </w:rPr>
              <w:t>să</w:t>
            </w:r>
            <w:proofErr w:type="spellEnd"/>
            <w:r w:rsidRPr="00C80827">
              <w:rPr>
                <w:rFonts w:ascii="Times New Roman" w:eastAsia="Times New Roman" w:hAnsi="Times New Roman" w:cs="Times New Roman"/>
                <w:kern w:val="0"/>
                <w:sz w:val="24"/>
                <w:szCs w:val="24"/>
                <w:lang w:val="fr-FR" w:eastAsia="ro-RO"/>
                <w14:ligatures w14:val="none"/>
              </w:rPr>
              <w:t xml:space="preserve"> </w:t>
            </w:r>
            <w:proofErr w:type="spellStart"/>
            <w:r w:rsidRPr="00C80827">
              <w:rPr>
                <w:rFonts w:ascii="Times New Roman" w:eastAsia="Times New Roman" w:hAnsi="Times New Roman" w:cs="Times New Roman"/>
                <w:kern w:val="0"/>
                <w:sz w:val="24"/>
                <w:szCs w:val="24"/>
                <w:lang w:val="fr-FR" w:eastAsia="ro-RO"/>
                <w14:ligatures w14:val="none"/>
              </w:rPr>
              <w:t>dea</w:t>
            </w:r>
            <w:proofErr w:type="spellEnd"/>
            <w:r w:rsidRPr="00C80827">
              <w:rPr>
                <w:rFonts w:ascii="Times New Roman" w:eastAsia="Times New Roman" w:hAnsi="Times New Roman" w:cs="Times New Roman"/>
                <w:kern w:val="0"/>
                <w:sz w:val="24"/>
                <w:szCs w:val="24"/>
                <w:lang w:val="fr-FR" w:eastAsia="ro-RO"/>
                <w14:ligatures w14:val="none"/>
              </w:rPr>
              <w:t xml:space="preserve"> exemple de </w:t>
            </w:r>
            <w:proofErr w:type="spellStart"/>
            <w:r w:rsidRPr="00C80827">
              <w:rPr>
                <w:rFonts w:ascii="Times New Roman" w:eastAsia="Times New Roman" w:hAnsi="Times New Roman" w:cs="Times New Roman"/>
                <w:kern w:val="0"/>
                <w:sz w:val="24"/>
                <w:szCs w:val="24"/>
                <w:lang w:val="fr-FR" w:eastAsia="ro-RO"/>
                <w14:ligatures w14:val="none"/>
              </w:rPr>
              <w:t>situații</w:t>
            </w:r>
            <w:proofErr w:type="spellEnd"/>
            <w:r w:rsidRPr="00C80827">
              <w:rPr>
                <w:rFonts w:ascii="Times New Roman" w:eastAsia="Times New Roman" w:hAnsi="Times New Roman" w:cs="Times New Roman"/>
                <w:kern w:val="0"/>
                <w:sz w:val="24"/>
                <w:szCs w:val="24"/>
                <w:lang w:val="fr-FR" w:eastAsia="ro-RO"/>
                <w14:ligatures w14:val="none"/>
              </w:rPr>
              <w:t xml:space="preserve"> de </w:t>
            </w:r>
            <w:proofErr w:type="spellStart"/>
            <w:r w:rsidRPr="00C80827">
              <w:rPr>
                <w:rFonts w:ascii="Times New Roman" w:eastAsia="Times New Roman" w:hAnsi="Times New Roman" w:cs="Times New Roman"/>
                <w:kern w:val="0"/>
                <w:sz w:val="24"/>
                <w:szCs w:val="24"/>
                <w:lang w:val="fr-FR" w:eastAsia="ro-RO"/>
                <w14:ligatures w14:val="none"/>
              </w:rPr>
              <w:t>bullying</w:t>
            </w:r>
            <w:proofErr w:type="spellEnd"/>
            <w:r w:rsidRPr="00C80827">
              <w:rPr>
                <w:rFonts w:ascii="Times New Roman" w:eastAsia="Times New Roman" w:hAnsi="Times New Roman" w:cs="Times New Roman"/>
                <w:kern w:val="0"/>
                <w:sz w:val="24"/>
                <w:szCs w:val="24"/>
                <w:lang w:val="fr-FR" w:eastAsia="ro-RO"/>
                <w14:ligatures w14:val="none"/>
              </w:rPr>
              <w:t xml:space="preserve"> </w:t>
            </w:r>
            <w:proofErr w:type="spellStart"/>
            <w:r w:rsidRPr="00C80827">
              <w:rPr>
                <w:rFonts w:ascii="Times New Roman" w:eastAsia="Times New Roman" w:hAnsi="Times New Roman" w:cs="Times New Roman"/>
                <w:kern w:val="0"/>
                <w:sz w:val="24"/>
                <w:szCs w:val="24"/>
                <w:lang w:val="fr-FR" w:eastAsia="ro-RO"/>
                <w14:ligatures w14:val="none"/>
              </w:rPr>
              <w:t>pe</w:t>
            </w:r>
            <w:proofErr w:type="spellEnd"/>
            <w:r w:rsidRPr="00C80827">
              <w:rPr>
                <w:rFonts w:ascii="Times New Roman" w:eastAsia="Times New Roman" w:hAnsi="Times New Roman" w:cs="Times New Roman"/>
                <w:kern w:val="0"/>
                <w:sz w:val="24"/>
                <w:szCs w:val="24"/>
                <w:lang w:val="fr-FR" w:eastAsia="ro-RO"/>
                <w14:ligatures w14:val="none"/>
              </w:rPr>
              <w:t xml:space="preserve"> care le-au </w:t>
            </w:r>
            <w:proofErr w:type="spellStart"/>
            <w:r w:rsidRPr="00C80827">
              <w:rPr>
                <w:rFonts w:ascii="Times New Roman" w:eastAsia="Times New Roman" w:hAnsi="Times New Roman" w:cs="Times New Roman"/>
                <w:kern w:val="0"/>
                <w:sz w:val="24"/>
                <w:szCs w:val="24"/>
                <w:lang w:val="fr-FR" w:eastAsia="ro-RO"/>
                <w14:ligatures w14:val="none"/>
              </w:rPr>
              <w:t>întâlnit</w:t>
            </w:r>
            <w:proofErr w:type="spellEnd"/>
            <w:r w:rsidRPr="00C80827">
              <w:rPr>
                <w:rFonts w:ascii="Times New Roman" w:eastAsia="Times New Roman" w:hAnsi="Times New Roman" w:cs="Times New Roman"/>
                <w:kern w:val="0"/>
                <w:sz w:val="24"/>
                <w:szCs w:val="24"/>
                <w:lang w:val="fr-FR" w:eastAsia="ro-RO"/>
                <w14:ligatures w14:val="none"/>
              </w:rPr>
              <w:t xml:space="preserve"> </w:t>
            </w:r>
            <w:proofErr w:type="spellStart"/>
            <w:r w:rsidRPr="00C80827">
              <w:rPr>
                <w:rFonts w:ascii="Times New Roman" w:eastAsia="Times New Roman" w:hAnsi="Times New Roman" w:cs="Times New Roman"/>
                <w:kern w:val="0"/>
                <w:sz w:val="24"/>
                <w:szCs w:val="24"/>
                <w:lang w:val="fr-FR" w:eastAsia="ro-RO"/>
                <w14:ligatures w14:val="none"/>
              </w:rPr>
              <w:t>sau</w:t>
            </w:r>
            <w:proofErr w:type="spellEnd"/>
            <w:r w:rsidRPr="00C80827">
              <w:rPr>
                <w:rFonts w:ascii="Times New Roman" w:eastAsia="Times New Roman" w:hAnsi="Times New Roman" w:cs="Times New Roman"/>
                <w:kern w:val="0"/>
                <w:sz w:val="24"/>
                <w:szCs w:val="24"/>
                <w:lang w:val="fr-FR" w:eastAsia="ro-RO"/>
                <w14:ligatures w14:val="none"/>
              </w:rPr>
              <w:t xml:space="preserve"> </w:t>
            </w:r>
            <w:proofErr w:type="spellStart"/>
            <w:r w:rsidRPr="00C80827">
              <w:rPr>
                <w:rFonts w:ascii="Times New Roman" w:eastAsia="Times New Roman" w:hAnsi="Times New Roman" w:cs="Times New Roman"/>
                <w:kern w:val="0"/>
                <w:sz w:val="24"/>
                <w:szCs w:val="24"/>
                <w:lang w:val="fr-FR" w:eastAsia="ro-RO"/>
                <w14:ligatures w14:val="none"/>
              </w:rPr>
              <w:t>despre</w:t>
            </w:r>
            <w:proofErr w:type="spellEnd"/>
            <w:r w:rsidRPr="00C80827">
              <w:rPr>
                <w:rFonts w:ascii="Times New Roman" w:eastAsia="Times New Roman" w:hAnsi="Times New Roman" w:cs="Times New Roman"/>
                <w:kern w:val="0"/>
                <w:sz w:val="24"/>
                <w:szCs w:val="24"/>
                <w:lang w:val="fr-FR" w:eastAsia="ro-RO"/>
                <w14:ligatures w14:val="none"/>
              </w:rPr>
              <w:t xml:space="preserve"> care au </w:t>
            </w:r>
            <w:proofErr w:type="spellStart"/>
            <w:r w:rsidRPr="00C80827">
              <w:rPr>
                <w:rFonts w:ascii="Times New Roman" w:eastAsia="Times New Roman" w:hAnsi="Times New Roman" w:cs="Times New Roman"/>
                <w:kern w:val="0"/>
                <w:sz w:val="24"/>
                <w:szCs w:val="24"/>
                <w:lang w:val="fr-FR" w:eastAsia="ro-RO"/>
                <w14:ligatures w14:val="none"/>
              </w:rPr>
              <w:t>aflat</w:t>
            </w:r>
            <w:proofErr w:type="spellEnd"/>
            <w:r w:rsidRPr="00C80827">
              <w:rPr>
                <w:rFonts w:ascii="Times New Roman" w:eastAsia="Times New Roman" w:hAnsi="Times New Roman" w:cs="Times New Roman"/>
                <w:kern w:val="0"/>
                <w:sz w:val="24"/>
                <w:szCs w:val="24"/>
                <w:lang w:val="fr-FR" w:eastAsia="ro-RO"/>
                <w14:ligatures w14:val="none"/>
              </w:rPr>
              <w:t>.</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EB24FD"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lastRenderedPageBreak/>
              <w:t>Urmăresc cu atenție materialul PPT</w:t>
            </w:r>
          </w:p>
          <w:p w14:paraId="11F6C133"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25E795A"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Elevii vor identifica caracteristicile principale ale victimei și ale hărțuitorului.</w:t>
            </w:r>
          </w:p>
          <w:p w14:paraId="3D62488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E859D9C"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6FC74D0"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E1A353D"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E7951A8"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1F3E747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Elevii ascultă cu atenție explicațiile profesorului.</w:t>
            </w:r>
          </w:p>
        </w:tc>
        <w:tc>
          <w:tcPr>
            <w:tcW w:w="18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0702A6"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9FD7917"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Conversația</w:t>
            </w:r>
          </w:p>
          <w:p w14:paraId="4C1B3894"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B565BB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B0915B4"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Explicație</w:t>
            </w:r>
          </w:p>
          <w:p w14:paraId="36928A42"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Brainstorming</w:t>
            </w:r>
          </w:p>
          <w:p w14:paraId="2ECEE716"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283FA0D"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C1CB45E"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Conversație euristică</w:t>
            </w:r>
          </w:p>
          <w:p w14:paraId="64404659"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10D7BA1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F0BFF6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A5282A3"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4D9F141" w14:textId="6693EDB0" w:rsidR="00C80827" w:rsidRPr="00C80827" w:rsidRDefault="00C80827" w:rsidP="006422D9">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Explicația didactică</w:t>
            </w:r>
          </w:p>
          <w:p w14:paraId="137D3428" w14:textId="475CC738" w:rsidR="00C80827" w:rsidRPr="00C80827" w:rsidRDefault="00C80827" w:rsidP="006422D9">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Problematizarea</w:t>
            </w:r>
          </w:p>
          <w:p w14:paraId="4546AF7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Conversația euristică</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C6F06D"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202714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2C03E94"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Videoproiector</w:t>
            </w:r>
          </w:p>
          <w:p w14:paraId="542D9DCA"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Material ppt</w:t>
            </w:r>
          </w:p>
          <w:p w14:paraId="750B291E"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“Ia ATITUDINE, spune</w:t>
            </w:r>
          </w:p>
          <w:p w14:paraId="483562D4"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STOP VIOLENȚEI!”</w:t>
            </w:r>
          </w:p>
          <w:p w14:paraId="431D2D77"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Inspectoratul General al Poliției Române </w:t>
            </w:r>
            <w:r w:rsidRPr="00C80827">
              <w:rPr>
                <w:rFonts w:ascii="Times New Roman" w:eastAsia="Times New Roman" w:hAnsi="Times New Roman" w:cs="Times New Roman"/>
                <w:kern w:val="0"/>
                <w:sz w:val="24"/>
                <w:szCs w:val="24"/>
                <w:lang w:eastAsia="ro-RO"/>
                <w14:ligatures w14:val="none"/>
              </w:rPr>
              <w:lastRenderedPageBreak/>
              <w:t>Direcția Siguranța Școlară</w:t>
            </w:r>
          </w:p>
          <w:p w14:paraId="51660EE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560071"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55BD10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E6FF667"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84CB1F9"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Frontal</w:t>
            </w:r>
          </w:p>
          <w:p w14:paraId="71546E27"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F12C00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1D5EDCE3"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Grup </w:t>
            </w:r>
          </w:p>
          <w:p w14:paraId="5B4CB758"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922A4B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11653C8"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4098DBD3"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Individual</w:t>
            </w:r>
          </w:p>
          <w:p w14:paraId="43360206"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45C587C"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877AE6E" w14:textId="557E9F29" w:rsidR="00C80827" w:rsidRPr="00C80827" w:rsidRDefault="00C80827" w:rsidP="009927CC">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Individual</w:t>
            </w:r>
          </w:p>
          <w:p w14:paraId="526BA56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Frontal</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B61CE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13802071" w14:textId="305A171F"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Capacitatea de </w:t>
            </w:r>
            <w:r w:rsidR="006422D9">
              <w:rPr>
                <w:rFonts w:ascii="Times New Roman" w:eastAsia="Times New Roman" w:hAnsi="Times New Roman" w:cs="Times New Roman"/>
                <w:kern w:val="0"/>
                <w:sz w:val="24"/>
                <w:szCs w:val="24"/>
                <w:lang w:eastAsia="ro-RO"/>
                <w14:ligatures w14:val="none"/>
              </w:rPr>
              <w:t>a</w:t>
            </w:r>
          </w:p>
          <w:p w14:paraId="356943F3" w14:textId="77777777" w:rsidR="00C80827" w:rsidRPr="00C80827" w:rsidRDefault="00C80827" w:rsidP="00C80827">
            <w:pPr>
              <w:spacing w:before="100" w:beforeAutospacing="1" w:after="0"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000000"/>
                <w:kern w:val="0"/>
                <w:sz w:val="24"/>
                <w:szCs w:val="24"/>
                <w:lang w:eastAsia="ro-RO"/>
                <w14:ligatures w14:val="none"/>
              </w:rPr>
              <w:t>identifica un comportament pozitiv/corect</w:t>
            </w:r>
          </w:p>
          <w:p w14:paraId="708A4FC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523F418"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Capacitatea de a identifica trăsături morale şi comporta-mentele care ne ajută să </w:t>
            </w:r>
            <w:r w:rsidRPr="00C80827">
              <w:rPr>
                <w:rFonts w:ascii="Times New Roman" w:eastAsia="Times New Roman" w:hAnsi="Times New Roman" w:cs="Times New Roman"/>
                <w:kern w:val="0"/>
                <w:sz w:val="24"/>
                <w:szCs w:val="24"/>
                <w:lang w:eastAsia="ro-RO"/>
                <w14:ligatures w14:val="none"/>
              </w:rPr>
              <w:lastRenderedPageBreak/>
              <w:t>câştigăm respectul celor din jur</w:t>
            </w:r>
          </w:p>
          <w:p w14:paraId="4F57EBF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B058713"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F10714C" w14:textId="2754E020" w:rsidR="00C80827" w:rsidRPr="00C80827" w:rsidRDefault="00C80827" w:rsidP="009927CC">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Aprecieri verbale</w:t>
            </w:r>
          </w:p>
          <w:p w14:paraId="24D748B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20DD26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Feedback privind corectitudinea informațiilor</w:t>
            </w:r>
          </w:p>
        </w:tc>
      </w:tr>
      <w:tr w:rsidR="00C80827" w:rsidRPr="00C80827" w14:paraId="040DE0B0" w14:textId="77777777" w:rsidTr="00C80827">
        <w:trPr>
          <w:tblCellSpacing w:w="0" w:type="dxa"/>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79535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A7EC1D8"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5.Asigurarea feedback-ului</w:t>
            </w:r>
          </w:p>
          <w:p w14:paraId="3BDF2667" w14:textId="77777777" w:rsidR="00C80827" w:rsidRPr="00C80827" w:rsidRDefault="00C80827" w:rsidP="00C80827">
            <w:pPr>
              <w:spacing w:before="100" w:beforeAutospacing="1" w:after="159" w:line="276" w:lineRule="auto"/>
              <w:jc w:val="center"/>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7 minute</w:t>
            </w:r>
          </w:p>
          <w:p w14:paraId="7AD11A53" w14:textId="77777777" w:rsidR="00C80827" w:rsidRPr="00C80827" w:rsidRDefault="00C80827" w:rsidP="00C80827">
            <w:pPr>
              <w:spacing w:before="100" w:beforeAutospacing="1" w:after="142" w:line="276" w:lineRule="auto"/>
              <w:jc w:val="center"/>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0FF812"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CACC1C0"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O2</w:t>
            </w:r>
          </w:p>
          <w:p w14:paraId="53EE5F2C"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AC608FA"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O3</w:t>
            </w:r>
          </w:p>
          <w:p w14:paraId="1A53518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96BD23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lastRenderedPageBreak/>
              <w:t>O4</w:t>
            </w:r>
          </w:p>
        </w:tc>
        <w:tc>
          <w:tcPr>
            <w:tcW w:w="4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9ACC1C"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7952E60"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1.Hai să vedem ce am reținut !</w:t>
            </w:r>
          </w:p>
          <w:p w14:paraId="5F195702" w14:textId="35BFCF98" w:rsidR="00C80827" w:rsidRPr="00C80827" w:rsidRDefault="00C80827" w:rsidP="009927CC">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(slide 10 și 11)</w:t>
            </w:r>
          </w:p>
          <w:p w14:paraId="6A2BDCC3"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2. Așezați pe spațiul de mai jos emoticoanele , pentru fiecare personaj care apare în situația prezentată , în așa fel încât </w:t>
            </w:r>
            <w:r w:rsidRPr="00C80827">
              <w:rPr>
                <w:rFonts w:ascii="Times New Roman" w:eastAsia="Times New Roman" w:hAnsi="Times New Roman" w:cs="Times New Roman"/>
                <w:kern w:val="0"/>
                <w:sz w:val="24"/>
                <w:szCs w:val="24"/>
                <w:lang w:eastAsia="ro-RO"/>
                <w14:ligatures w14:val="none"/>
              </w:rPr>
              <w:lastRenderedPageBreak/>
              <w:t xml:space="preserve">să exprime cel mai bine trăirile emoționale resimțite de ele. </w:t>
            </w:r>
          </w:p>
          <w:p w14:paraId="2FC11A67"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ELENA ____________________________</w:t>
            </w:r>
          </w:p>
          <w:p w14:paraId="1E1EBB09"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LIVIU_____________________________</w:t>
            </w:r>
          </w:p>
          <w:p w14:paraId="1BFA050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bookmarkStart w:id="1" w:name="_Hlk128170126"/>
            <w:bookmarkEnd w:id="1"/>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A01005"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493834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Elevii răspund la întrebări</w:t>
            </w:r>
          </w:p>
        </w:tc>
        <w:tc>
          <w:tcPr>
            <w:tcW w:w="18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203779"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0FD0064"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504B13B"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Expunere</w:t>
            </w:r>
          </w:p>
          <w:p w14:paraId="1C39930A"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7CA9C9E"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Explicația</w:t>
            </w:r>
          </w:p>
          <w:p w14:paraId="62E7418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CC91428"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9172D02"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79265D7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 xml:space="preserve">Emoticoane </w:t>
            </w: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DCCA31"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4458E8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B7A550B"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Frontal</w:t>
            </w:r>
          </w:p>
          <w:p w14:paraId="7F1D6C12"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26C7F004"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5F4F9E7F"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lastRenderedPageBreak/>
              <w:t xml:space="preserve">Grup </w:t>
            </w:r>
          </w:p>
          <w:p w14:paraId="0C804E33"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144A8C2"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20AF71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9B5F44F"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046A7B6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Feedback privind corectitudinea informațiilor</w:t>
            </w:r>
          </w:p>
        </w:tc>
      </w:tr>
      <w:tr w:rsidR="00C80827" w:rsidRPr="00C80827" w14:paraId="422A1DCD" w14:textId="77777777" w:rsidTr="00C80827">
        <w:trPr>
          <w:tblCellSpacing w:w="0" w:type="dxa"/>
        </w:trPr>
        <w:tc>
          <w:tcPr>
            <w:tcW w:w="18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717C7B"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Încheierea activității</w:t>
            </w:r>
          </w:p>
          <w:p w14:paraId="53C14B88"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397B79DF"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b/>
                <w:bCs/>
                <w:kern w:val="0"/>
                <w:sz w:val="24"/>
                <w:szCs w:val="24"/>
                <w:lang w:eastAsia="ro-RO"/>
                <w14:ligatures w14:val="none"/>
              </w:rPr>
              <w:t>3 minute</w:t>
            </w:r>
          </w:p>
          <w:p w14:paraId="50FF3534"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9A8F9E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8745D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456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8E4049"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Se fac aprecieri asupra modului în care elevii au participat la desfășurarea lecției si asupra comportamentului pe toată perioada acesteia. Se încurajeaza elevii mai puțin activi pentru obținerea unor rezultate mai bune.</w:t>
            </w:r>
          </w:p>
          <w:p w14:paraId="6E4516CB" w14:textId="77777777" w:rsidR="00C80827" w:rsidRPr="00C80827" w:rsidRDefault="00C80827" w:rsidP="00C80827">
            <w:pPr>
              <w:spacing w:before="100" w:beforeAutospacing="1" w:after="240" w:line="276" w:lineRule="auto"/>
              <w:rPr>
                <w:rFonts w:ascii="Times New Roman" w:eastAsia="Times New Roman" w:hAnsi="Times New Roman" w:cs="Times New Roman"/>
                <w:kern w:val="0"/>
                <w:sz w:val="24"/>
                <w:szCs w:val="24"/>
                <w:lang w:eastAsia="ro-RO"/>
                <w14:ligatures w14:val="none"/>
              </w:rPr>
            </w:pPr>
          </w:p>
          <w:p w14:paraId="6B8867A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FC44F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Explicația</w:t>
            </w:r>
          </w:p>
        </w:tc>
        <w:tc>
          <w:tcPr>
            <w:tcW w:w="18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EE512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AB4F0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p>
        </w:tc>
        <w:tc>
          <w:tcPr>
            <w:tcW w:w="180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E02C87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Frontal</w:t>
            </w:r>
          </w:p>
        </w:tc>
        <w:tc>
          <w:tcPr>
            <w:tcW w:w="80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BD1FED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4"/>
                <w:szCs w:val="24"/>
                <w:lang w:eastAsia="ro-RO"/>
                <w14:ligatures w14:val="none"/>
              </w:rPr>
              <w:t>Aprecieri verbale</w:t>
            </w:r>
          </w:p>
        </w:tc>
      </w:tr>
    </w:tbl>
    <w:p w14:paraId="418F4D2D" w14:textId="77777777" w:rsidR="00C80827" w:rsidRPr="00C80827" w:rsidRDefault="00C80827" w:rsidP="00C80827">
      <w:pPr>
        <w:spacing w:before="100" w:beforeAutospacing="1" w:after="240" w:line="360" w:lineRule="auto"/>
        <w:rPr>
          <w:rFonts w:ascii="Times New Roman" w:eastAsia="Times New Roman" w:hAnsi="Times New Roman" w:cs="Times New Roman"/>
          <w:kern w:val="0"/>
          <w:sz w:val="24"/>
          <w:szCs w:val="24"/>
          <w:lang w:val="it-IT" w:eastAsia="ro-RO"/>
          <w14:ligatures w14:val="none"/>
        </w:rPr>
      </w:pPr>
    </w:p>
    <w:p w14:paraId="31907BAF"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0EE5B53B"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1D6644F2"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776FA757"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1173B3FD"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1ECC9C4C"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2A94C99B"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1CA255C3"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1AC0D051"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720468EC"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2E3A1A19" w14:textId="77777777" w:rsidR="00C80827" w:rsidRPr="00C80827" w:rsidRDefault="00C80827" w:rsidP="00C80827">
      <w:pPr>
        <w:spacing w:before="100" w:beforeAutospacing="1" w:after="159" w:line="244" w:lineRule="auto"/>
        <w:jc w:val="center"/>
        <w:rPr>
          <w:rFonts w:ascii="Times New Roman" w:eastAsia="Times New Roman" w:hAnsi="Times New Roman" w:cs="Times New Roman"/>
          <w:kern w:val="0"/>
          <w:sz w:val="24"/>
          <w:szCs w:val="24"/>
          <w:lang w:val="es-ES_tradnl" w:eastAsia="ro-RO"/>
          <w14:ligatures w14:val="none"/>
        </w:rPr>
      </w:pPr>
      <w:r w:rsidRPr="00C80827">
        <w:rPr>
          <w:rFonts w:ascii="Times New Roman" w:eastAsia="Times New Roman" w:hAnsi="Times New Roman" w:cs="Times New Roman"/>
          <w:b/>
          <w:bCs/>
          <w:kern w:val="0"/>
          <w:sz w:val="32"/>
          <w:szCs w:val="32"/>
          <w:lang w:val="es-ES_tradnl" w:eastAsia="ro-RO"/>
          <w14:ligatures w14:val="none"/>
        </w:rPr>
        <w:t>ANEXA 1</w:t>
      </w:r>
    </w:p>
    <w:tbl>
      <w:tblPr>
        <w:tblW w:w="10665" w:type="dxa"/>
        <w:tblCellSpacing w:w="0" w:type="dxa"/>
        <w:tblCellMar>
          <w:top w:w="108" w:type="dxa"/>
          <w:bottom w:w="108" w:type="dxa"/>
        </w:tblCellMar>
        <w:tblLook w:val="04A0" w:firstRow="1" w:lastRow="0" w:firstColumn="1" w:lastColumn="0" w:noHBand="0" w:noVBand="1"/>
      </w:tblPr>
      <w:tblGrid>
        <w:gridCol w:w="646"/>
        <w:gridCol w:w="597"/>
        <w:gridCol w:w="647"/>
        <w:gridCol w:w="647"/>
        <w:gridCol w:w="597"/>
        <w:gridCol w:w="647"/>
        <w:gridCol w:w="647"/>
        <w:gridCol w:w="647"/>
        <w:gridCol w:w="597"/>
        <w:gridCol w:w="597"/>
        <w:gridCol w:w="597"/>
        <w:gridCol w:w="647"/>
        <w:gridCol w:w="664"/>
        <w:gridCol w:w="647"/>
        <w:gridCol w:w="597"/>
        <w:gridCol w:w="597"/>
        <w:gridCol w:w="647"/>
      </w:tblGrid>
      <w:tr w:rsidR="00C80827" w:rsidRPr="00C80827" w14:paraId="249CC75D" w14:textId="77777777" w:rsidTr="00C80827">
        <w:trPr>
          <w:trHeight w:val="144"/>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080E5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E1C0B7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F0632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183B9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B3C03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E1D11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1EB0A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6CB07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BABA5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8B982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584C5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776308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2F787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2E330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6817F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6C2DB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L</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223D7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4472C4"/>
                <w:kern w:val="0"/>
                <w:sz w:val="20"/>
                <w:szCs w:val="20"/>
                <w:lang w:eastAsia="ro-RO"/>
                <w14:ligatures w14:val="none"/>
              </w:rPr>
              <w:t>A</w:t>
            </w:r>
          </w:p>
        </w:tc>
      </w:tr>
      <w:tr w:rsidR="00C80827" w:rsidRPr="00C80827" w14:paraId="10C3A8B0"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98F90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973F6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67A6B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74581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64ED8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F95F9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Q</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D3D30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53AAD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CD677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0677D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30AE3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97C9B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2286F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W</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A0739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7F5B1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9D68F7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4BC4A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M</w:t>
            </w:r>
          </w:p>
        </w:tc>
      </w:tr>
      <w:tr w:rsidR="00C80827" w:rsidRPr="00C80827" w14:paraId="5D1ACFCF" w14:textId="77777777" w:rsidTr="00C80827">
        <w:trPr>
          <w:trHeight w:val="180"/>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2B2B0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1D684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365E5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X</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3CEBED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7C52F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888AC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3FD59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F20CF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E9783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B6A1B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J</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65BB9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D9B9B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5B5731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0E527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Z</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7E6FC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93093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D69B9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E</w:t>
            </w:r>
          </w:p>
        </w:tc>
      </w:tr>
      <w:tr w:rsidR="00C80827" w:rsidRPr="00C80827" w14:paraId="7BC9D5E4"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A312A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0EDA45"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BD867D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14E76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FEC9D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Y</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91178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3FEC7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5F259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32BB1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P</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40775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72FF6F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23175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43066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5594DE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0E380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88960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Q</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F12FF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N</w:t>
            </w:r>
          </w:p>
        </w:tc>
      </w:tr>
      <w:tr w:rsidR="00C80827" w:rsidRPr="00C80827" w14:paraId="3EC6E9F8"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91F90D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P</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03D861"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X</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90C00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23AEA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EF012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0AE9A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B2EBB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4096D7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Y</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BA8CC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B8BBB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061F2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6E582B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D584A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34D9A2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H</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20CF6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C22D9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5CAF8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I</w:t>
            </w:r>
          </w:p>
        </w:tc>
      </w:tr>
      <w:tr w:rsidR="00C80827" w:rsidRPr="00C80827" w14:paraId="0FDCCDB3"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0AA8B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70AE2"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6965E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782F8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C4469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J</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6D565C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K</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3AD4E7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A9062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5DB97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A200F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0B2C8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B78D4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8B4E2D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70507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5CBBBB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3EC8D0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Y</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EB3F0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N</w:t>
            </w:r>
          </w:p>
        </w:tc>
      </w:tr>
      <w:tr w:rsidR="00C80827" w:rsidRPr="00C80827" w14:paraId="09DB495C"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CC18A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DB9E15"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4C616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H</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42453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6779F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C00BF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98FFB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97E82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B1E8A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360E6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6D35BC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75FE9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AB50AB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E693E9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91EE9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7B976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B6C6E9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T</w:t>
            </w:r>
          </w:p>
        </w:tc>
      </w:tr>
      <w:tr w:rsidR="00C80827" w:rsidRPr="00C80827" w14:paraId="60F9F55C" w14:textId="77777777" w:rsidTr="00C80827">
        <w:trPr>
          <w:trHeight w:val="180"/>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9A126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DC009C5"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B43D86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D1E1C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2CF5A8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D0883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0789E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41D8B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243CC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3D472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DFBCB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F56D98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E4A46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B82F2E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AC932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9725B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D8E23A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A</w:t>
            </w:r>
          </w:p>
        </w:tc>
      </w:tr>
      <w:tr w:rsidR="00C80827" w:rsidRPr="00C80827" w14:paraId="738DAE64"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046BFC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37608C"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87FCA6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985A33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J</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6D288B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D375FA"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magenta"/>
                <w:lang w:eastAsia="ro-RO"/>
                <w14:ligatures w14:val="none"/>
              </w:rPr>
            </w:pPr>
            <w:r w:rsidRPr="006452A3">
              <w:rPr>
                <w:rFonts w:ascii="Times New Roman" w:eastAsia="Times New Roman" w:hAnsi="Times New Roman" w:cs="Times New Roman"/>
                <w:kern w:val="0"/>
                <w:sz w:val="20"/>
                <w:szCs w:val="20"/>
                <w:highlight w:val="magenta"/>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61B2B7"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magenta"/>
                <w:lang w:eastAsia="ro-RO"/>
                <w14:ligatures w14:val="none"/>
              </w:rPr>
            </w:pPr>
            <w:r w:rsidRPr="006452A3">
              <w:rPr>
                <w:rFonts w:ascii="Times New Roman" w:eastAsia="Times New Roman" w:hAnsi="Times New Roman" w:cs="Times New Roman"/>
                <w:kern w:val="0"/>
                <w:sz w:val="20"/>
                <w:szCs w:val="20"/>
                <w:highlight w:val="magenta"/>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B11E77B"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magenta"/>
                <w:lang w:eastAsia="ro-RO"/>
                <w14:ligatures w14:val="none"/>
              </w:rPr>
            </w:pPr>
            <w:r w:rsidRPr="006452A3">
              <w:rPr>
                <w:rFonts w:ascii="Times New Roman" w:eastAsia="Times New Roman" w:hAnsi="Times New Roman" w:cs="Times New Roman"/>
                <w:kern w:val="0"/>
                <w:sz w:val="20"/>
                <w:szCs w:val="20"/>
                <w:highlight w:val="magenta"/>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8EA1AB9"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magenta"/>
                <w:lang w:eastAsia="ro-RO"/>
                <w14:ligatures w14:val="none"/>
              </w:rPr>
            </w:pPr>
            <w:r w:rsidRPr="006452A3">
              <w:rPr>
                <w:rFonts w:ascii="Times New Roman" w:eastAsia="Times New Roman" w:hAnsi="Times New Roman" w:cs="Times New Roman"/>
                <w:kern w:val="0"/>
                <w:sz w:val="20"/>
                <w:szCs w:val="20"/>
                <w:highlight w:val="magenta"/>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0FF828"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magenta"/>
                <w:lang w:eastAsia="ro-RO"/>
                <w14:ligatures w14:val="none"/>
              </w:rPr>
            </w:pPr>
            <w:r w:rsidRPr="006452A3">
              <w:rPr>
                <w:rFonts w:ascii="Times New Roman" w:eastAsia="Times New Roman" w:hAnsi="Times New Roman" w:cs="Times New Roman"/>
                <w:kern w:val="0"/>
                <w:sz w:val="20"/>
                <w:szCs w:val="20"/>
                <w:highlight w:val="magenta"/>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B00546"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magenta"/>
                <w:lang w:eastAsia="ro-RO"/>
                <w14:ligatures w14:val="none"/>
              </w:rPr>
            </w:pPr>
            <w:r w:rsidRPr="006452A3">
              <w:rPr>
                <w:rFonts w:ascii="Times New Roman" w:eastAsia="Times New Roman" w:hAnsi="Times New Roman" w:cs="Times New Roman"/>
                <w:kern w:val="0"/>
                <w:sz w:val="20"/>
                <w:szCs w:val="20"/>
                <w:highlight w:val="magenta"/>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C73A1A"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magenta"/>
                <w:lang w:eastAsia="ro-RO"/>
                <w14:ligatures w14:val="none"/>
              </w:rPr>
            </w:pPr>
            <w:r w:rsidRPr="006452A3">
              <w:rPr>
                <w:rFonts w:ascii="Times New Roman" w:eastAsia="Times New Roman" w:hAnsi="Times New Roman" w:cs="Times New Roman"/>
                <w:kern w:val="0"/>
                <w:sz w:val="20"/>
                <w:szCs w:val="20"/>
                <w:highlight w:val="magenta"/>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40CD20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E26DE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B9EE71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147C0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E7F42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R</w:t>
            </w:r>
          </w:p>
        </w:tc>
      </w:tr>
      <w:tr w:rsidR="00C80827" w:rsidRPr="00C80827" w14:paraId="2802527B"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D681DB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48411B"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4F683E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2FC9C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5CB76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H</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3F5AC2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J</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DA796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6F924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4C447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1EADDB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47E16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9F5AA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Z</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664920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42F19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3AAF3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060421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D380D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ED7D31"/>
                <w:kern w:val="0"/>
                <w:sz w:val="20"/>
                <w:szCs w:val="20"/>
                <w:lang w:eastAsia="ro-RO"/>
                <w14:ligatures w14:val="none"/>
              </w:rPr>
              <w:t>E</w:t>
            </w:r>
          </w:p>
        </w:tc>
      </w:tr>
      <w:tr w:rsidR="00C80827" w:rsidRPr="00C80827" w14:paraId="4CEA9F23"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C23101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92D050"/>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2E747D"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937C9B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C43017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9C401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252C67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C94612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H</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35EF4A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CDD417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25BAB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79C13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F5818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776837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89D3B6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2FC9E7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58BA2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E9A84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L</w:t>
            </w:r>
          </w:p>
        </w:tc>
      </w:tr>
      <w:tr w:rsidR="00C80827" w:rsidRPr="00C80827" w14:paraId="102E6C02" w14:textId="77777777" w:rsidTr="00C80827">
        <w:trPr>
          <w:trHeight w:val="180"/>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FE7E3A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lastRenderedPageBreak/>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E151A4A" w14:textId="77777777" w:rsidR="00C80827" w:rsidRPr="008E0F0D" w:rsidRDefault="00C80827" w:rsidP="00C80827">
            <w:pPr>
              <w:spacing w:before="100" w:beforeAutospacing="1" w:after="142" w:line="276" w:lineRule="auto"/>
              <w:rPr>
                <w:rFonts w:ascii="Times New Roman" w:eastAsia="Times New Roman" w:hAnsi="Times New Roman" w:cs="Times New Roman"/>
                <w:color w:val="FF0000"/>
                <w:kern w:val="0"/>
                <w:sz w:val="24"/>
                <w:szCs w:val="24"/>
                <w:lang w:eastAsia="ro-RO"/>
                <w14:ligatures w14:val="none"/>
              </w:rPr>
            </w:pPr>
            <w:r w:rsidRPr="008E0F0D">
              <w:rPr>
                <w:rFonts w:ascii="Times New Roman" w:eastAsia="Times New Roman" w:hAnsi="Times New Roman" w:cs="Times New Roman"/>
                <w:color w:val="FF0000"/>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A9E718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B774B45"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H</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A8F8B7C"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E6B95D"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61E9CC"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452F5BF"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AA9AE5"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051C6F"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208E9D" w14:textId="77777777" w:rsidR="00C80827" w:rsidRPr="006452A3" w:rsidRDefault="00C80827" w:rsidP="00C80827">
            <w:pPr>
              <w:spacing w:before="100" w:beforeAutospacing="1" w:after="142" w:line="276" w:lineRule="auto"/>
              <w:rPr>
                <w:rFonts w:ascii="Times New Roman" w:eastAsia="Times New Roman" w:hAnsi="Times New Roman" w:cs="Times New Roman"/>
                <w:kern w:val="0"/>
                <w:sz w:val="24"/>
                <w:szCs w:val="24"/>
                <w:highlight w:val="yellow"/>
                <w:lang w:eastAsia="ro-RO"/>
                <w14:ligatures w14:val="none"/>
              </w:rPr>
            </w:pPr>
            <w:r w:rsidRPr="006452A3">
              <w:rPr>
                <w:rFonts w:ascii="Times New Roman" w:eastAsia="Times New Roman" w:hAnsi="Times New Roman" w:cs="Times New Roman"/>
                <w:kern w:val="0"/>
                <w:sz w:val="20"/>
                <w:szCs w:val="20"/>
                <w:highlight w:val="yellow"/>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C0BF10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2A8B2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287F4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4A79E2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Z</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D6B5CF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D95F6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r>
      <w:tr w:rsidR="00C80827" w:rsidRPr="00C80827" w14:paraId="29D9323A"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FF23DE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Z</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B3E859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897B93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B</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A83D4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43BAA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55BE3F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466CE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K</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5CBB2E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J</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9B267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51FF90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6A0574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042312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64EC5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CB24B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44C3DE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BF05E7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653CC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r>
      <w:tr w:rsidR="00C80827" w:rsidRPr="00C80827" w14:paraId="4EB4B44C"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C689AB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030D9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42CD71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744252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C534CC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2B5137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B84CF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46C806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187F5B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EA740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P</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72F94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D106F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705B94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1A0C5E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FD63B1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A4BB7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Z</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2B8983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r>
      <w:tr w:rsidR="00C80827" w:rsidRPr="00C80827" w14:paraId="7754B1D6"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575AF8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EDBF22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E4FA9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G</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96F20F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508BF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81602E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F7959A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D71A61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BFEEB8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FF0000"/>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D9E3B9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FF0000"/>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A61B7E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FF0000"/>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D8BF6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FF0000"/>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334C6B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FF0000"/>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B90A1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FF0000"/>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7C5059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color w:val="FF0000"/>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C739D7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A6D8A0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r>
      <w:tr w:rsidR="00C80827" w:rsidRPr="00C80827" w14:paraId="1AA3DC37" w14:textId="77777777" w:rsidTr="00C80827">
        <w:trPr>
          <w:trHeight w:val="156"/>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7375EA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236BC2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8DDFB3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FA4F8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BCAE2BD"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69329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BC5D09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EDF607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K</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84463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F8774E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A9D1E6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8A5519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938738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5B4380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D5B99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U</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B3E6C70"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4D2EB9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r>
      <w:tr w:rsidR="00C80827" w:rsidRPr="00C80827" w14:paraId="28A2EEF1" w14:textId="77777777" w:rsidTr="00C80827">
        <w:trPr>
          <w:trHeight w:val="180"/>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B43E8D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488F8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5B6AE1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C4295B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760E4F"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90FA01A"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77DD02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N</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0A72AD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8227062"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C3E655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C2EA0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098576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F5DA38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56F96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L</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1AA1D29"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O</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62D91B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D3B57C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r>
      <w:tr w:rsidR="00C80827" w:rsidRPr="00C80827" w14:paraId="17883CB5" w14:textId="77777777" w:rsidTr="00C80827">
        <w:trPr>
          <w:trHeight w:val="144"/>
          <w:tblCellSpacing w:w="0" w:type="dxa"/>
        </w:trPr>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DB56D3E"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42CA74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4019709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M</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B01DE26"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1B42A9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7D324C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T</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7A3676B4"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674BFC5"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V</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7ED9D1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F</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11B061D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R</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6A6FAFB"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E</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3EF742A7"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A</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EC4E7D8"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S</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52FF27E1"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D</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21A9B77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Z</w:t>
            </w:r>
          </w:p>
        </w:tc>
        <w:tc>
          <w:tcPr>
            <w:tcW w:w="360"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06F0D43C"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C</w:t>
            </w:r>
          </w:p>
        </w:tc>
        <w:tc>
          <w:tcPr>
            <w:tcW w:w="34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14:paraId="600AC083" w14:textId="77777777" w:rsidR="00C80827" w:rsidRPr="00C80827" w:rsidRDefault="00C80827" w:rsidP="00C80827">
            <w:pPr>
              <w:spacing w:before="100" w:beforeAutospacing="1" w:after="142"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kern w:val="0"/>
                <w:sz w:val="20"/>
                <w:szCs w:val="20"/>
                <w:lang w:eastAsia="ro-RO"/>
                <w14:ligatures w14:val="none"/>
              </w:rPr>
              <w:t>I</w:t>
            </w:r>
          </w:p>
        </w:tc>
      </w:tr>
    </w:tbl>
    <w:p w14:paraId="336A7462"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15FFA833"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0BE462C7" w14:textId="77777777" w:rsidR="00C80827" w:rsidRPr="00C80827" w:rsidRDefault="00C80827" w:rsidP="00C80827">
      <w:pPr>
        <w:spacing w:before="100" w:beforeAutospacing="1" w:after="240" w:line="244" w:lineRule="auto"/>
        <w:rPr>
          <w:rFonts w:ascii="Times New Roman" w:eastAsia="Times New Roman" w:hAnsi="Times New Roman" w:cs="Times New Roman"/>
          <w:kern w:val="0"/>
          <w:sz w:val="24"/>
          <w:szCs w:val="24"/>
          <w:lang w:val="es-ES_tradnl" w:eastAsia="ro-RO"/>
          <w14:ligatures w14:val="none"/>
        </w:rPr>
      </w:pPr>
    </w:p>
    <w:p w14:paraId="53AE3340" w14:textId="77777777" w:rsidR="00C80827" w:rsidRPr="00C80827" w:rsidRDefault="00C80827" w:rsidP="00C80827">
      <w:pPr>
        <w:spacing w:before="100" w:beforeAutospacing="1" w:after="159" w:line="244" w:lineRule="auto"/>
        <w:rPr>
          <w:rFonts w:ascii="Times New Roman" w:eastAsia="Times New Roman" w:hAnsi="Times New Roman" w:cs="Times New Roman"/>
          <w:kern w:val="0"/>
          <w:sz w:val="24"/>
          <w:szCs w:val="24"/>
          <w:lang w:val="es-ES_tradnl" w:eastAsia="ro-RO"/>
          <w14:ligatures w14:val="none"/>
        </w:rPr>
      </w:pPr>
      <w:r w:rsidRPr="00C80827">
        <w:rPr>
          <w:rFonts w:ascii="Times New Roman" w:eastAsia="Times New Roman" w:hAnsi="Times New Roman" w:cs="Times New Roman"/>
          <w:kern w:val="0"/>
          <w:sz w:val="32"/>
          <w:szCs w:val="32"/>
          <w:lang w:val="es-ES_tradnl" w:eastAsia="ro-RO"/>
          <w14:ligatures w14:val="none"/>
        </w:rPr>
        <w:t>ANEXA 2</w:t>
      </w:r>
    </w:p>
    <w:p w14:paraId="5CF0F89D" w14:textId="77777777" w:rsidR="00C80827" w:rsidRPr="00C80827" w:rsidRDefault="00C80827" w:rsidP="00C80827">
      <w:pPr>
        <w:spacing w:before="100" w:beforeAutospacing="1" w:after="159" w:line="276" w:lineRule="auto"/>
        <w:rPr>
          <w:rFonts w:ascii="Times New Roman" w:eastAsia="Times New Roman" w:hAnsi="Times New Roman" w:cs="Times New Roman"/>
          <w:kern w:val="0"/>
          <w:sz w:val="24"/>
          <w:szCs w:val="24"/>
          <w:lang w:eastAsia="ro-RO"/>
          <w14:ligatures w14:val="none"/>
        </w:rPr>
      </w:pPr>
      <w:r w:rsidRPr="00C80827">
        <w:rPr>
          <w:rFonts w:ascii="Times New Roman" w:eastAsia="Times New Roman" w:hAnsi="Times New Roman" w:cs="Times New Roman"/>
          <w:noProof/>
          <w:kern w:val="0"/>
          <w:sz w:val="24"/>
          <w:szCs w:val="24"/>
          <w:lang w:eastAsia="ro-RO"/>
          <w14:ligatures w14:val="none"/>
        </w:rPr>
        <w:lastRenderedPageBreak/>
        <w:drawing>
          <wp:inline distT="0" distB="0" distL="0" distR="0" wp14:anchorId="237E7B20" wp14:editId="4646372B">
            <wp:extent cx="1371600" cy="1379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371600" cy="1379220"/>
                    </a:xfrm>
                    <a:prstGeom prst="rect">
                      <a:avLst/>
                    </a:prstGeom>
                    <a:noFill/>
                    <a:ln>
                      <a:noFill/>
                    </a:ln>
                  </pic:spPr>
                </pic:pic>
              </a:graphicData>
            </a:graphic>
          </wp:inline>
        </w:drawing>
      </w:r>
      <w:r w:rsidRPr="00C80827">
        <w:rPr>
          <w:rFonts w:ascii="Times New Roman" w:eastAsia="Times New Roman" w:hAnsi="Times New Roman" w:cs="Times New Roman"/>
          <w:noProof/>
          <w:kern w:val="0"/>
          <w:sz w:val="24"/>
          <w:szCs w:val="24"/>
          <w:lang w:eastAsia="ro-RO"/>
          <w14:ligatures w14:val="none"/>
        </w:rPr>
        <w:drawing>
          <wp:inline distT="0" distB="0" distL="0" distR="0" wp14:anchorId="0EBF3D79" wp14:editId="59A5FE0F">
            <wp:extent cx="1143000" cy="1143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r w:rsidRPr="00C80827">
        <w:rPr>
          <w:rFonts w:ascii="Times New Roman" w:eastAsia="Times New Roman" w:hAnsi="Times New Roman" w:cs="Times New Roman"/>
          <w:noProof/>
          <w:kern w:val="0"/>
          <w:sz w:val="24"/>
          <w:szCs w:val="24"/>
          <w:lang w:eastAsia="ro-RO"/>
          <w14:ligatures w14:val="none"/>
        </w:rPr>
        <w:drawing>
          <wp:inline distT="0" distB="0" distL="0" distR="0" wp14:anchorId="50105AA4" wp14:editId="1E723393">
            <wp:extent cx="1234440" cy="1249680"/>
            <wp:effectExtent l="0" t="0" r="381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34440" cy="1249680"/>
                    </a:xfrm>
                    <a:prstGeom prst="rect">
                      <a:avLst/>
                    </a:prstGeom>
                    <a:noFill/>
                    <a:ln>
                      <a:noFill/>
                    </a:ln>
                  </pic:spPr>
                </pic:pic>
              </a:graphicData>
            </a:graphic>
          </wp:inline>
        </w:drawing>
      </w:r>
      <w:r w:rsidRPr="00C80827">
        <w:rPr>
          <w:rFonts w:ascii="Times New Roman" w:eastAsia="Times New Roman" w:hAnsi="Times New Roman" w:cs="Times New Roman"/>
          <w:noProof/>
          <w:kern w:val="0"/>
          <w:sz w:val="24"/>
          <w:szCs w:val="24"/>
          <w:lang w:eastAsia="ro-RO"/>
          <w14:ligatures w14:val="none"/>
        </w:rPr>
        <w:drawing>
          <wp:inline distT="0" distB="0" distL="0" distR="0" wp14:anchorId="1E315AC2" wp14:editId="66737B79">
            <wp:extent cx="1790700" cy="1143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700" cy="1143000"/>
                    </a:xfrm>
                    <a:prstGeom prst="rect">
                      <a:avLst/>
                    </a:prstGeom>
                    <a:noFill/>
                    <a:ln>
                      <a:noFill/>
                    </a:ln>
                  </pic:spPr>
                </pic:pic>
              </a:graphicData>
            </a:graphic>
          </wp:inline>
        </w:drawing>
      </w:r>
      <w:r w:rsidRPr="00C80827">
        <w:rPr>
          <w:rFonts w:ascii="Times New Roman" w:eastAsia="Times New Roman" w:hAnsi="Times New Roman" w:cs="Times New Roman"/>
          <w:noProof/>
          <w:kern w:val="0"/>
          <w:sz w:val="24"/>
          <w:szCs w:val="24"/>
          <w:lang w:eastAsia="ro-RO"/>
          <w14:ligatures w14:val="none"/>
        </w:rPr>
        <w:drawing>
          <wp:inline distT="0" distB="0" distL="0" distR="0" wp14:anchorId="7754B73B" wp14:editId="08065051">
            <wp:extent cx="1722120" cy="1143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2120" cy="1143000"/>
                    </a:xfrm>
                    <a:prstGeom prst="rect">
                      <a:avLst/>
                    </a:prstGeom>
                    <a:noFill/>
                    <a:ln>
                      <a:noFill/>
                    </a:ln>
                  </pic:spPr>
                </pic:pic>
              </a:graphicData>
            </a:graphic>
          </wp:inline>
        </w:drawing>
      </w:r>
      <w:r w:rsidRPr="00C80827">
        <w:rPr>
          <w:rFonts w:ascii="Times New Roman" w:eastAsia="Times New Roman" w:hAnsi="Times New Roman" w:cs="Times New Roman"/>
          <w:noProof/>
          <w:kern w:val="0"/>
          <w:sz w:val="24"/>
          <w:szCs w:val="24"/>
          <w:lang w:eastAsia="ro-RO"/>
          <w14:ligatures w14:val="none"/>
        </w:rPr>
        <w:drawing>
          <wp:inline distT="0" distB="0" distL="0" distR="0" wp14:anchorId="7543ECE5" wp14:editId="49E3F33E">
            <wp:extent cx="1234440" cy="107442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4440" cy="1074420"/>
                    </a:xfrm>
                    <a:prstGeom prst="rect">
                      <a:avLst/>
                    </a:prstGeom>
                    <a:noFill/>
                    <a:ln>
                      <a:noFill/>
                    </a:ln>
                  </pic:spPr>
                </pic:pic>
              </a:graphicData>
            </a:graphic>
          </wp:inline>
        </w:drawing>
      </w:r>
      <w:r w:rsidRPr="00C80827">
        <w:rPr>
          <w:rFonts w:ascii="Times New Roman" w:eastAsia="Times New Roman" w:hAnsi="Times New Roman" w:cs="Times New Roman"/>
          <w:noProof/>
          <w:kern w:val="0"/>
          <w:sz w:val="24"/>
          <w:szCs w:val="24"/>
          <w:lang w:eastAsia="ro-RO"/>
          <w14:ligatures w14:val="none"/>
        </w:rPr>
        <w:drawing>
          <wp:inline distT="0" distB="0" distL="0" distR="0" wp14:anchorId="48F77AA6" wp14:editId="59290613">
            <wp:extent cx="1310640" cy="130302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10640" cy="1303020"/>
                    </a:xfrm>
                    <a:prstGeom prst="rect">
                      <a:avLst/>
                    </a:prstGeom>
                    <a:noFill/>
                    <a:ln>
                      <a:noFill/>
                    </a:ln>
                  </pic:spPr>
                </pic:pic>
              </a:graphicData>
            </a:graphic>
          </wp:inline>
        </w:drawing>
      </w:r>
      <w:r w:rsidRPr="00C80827">
        <w:rPr>
          <w:rFonts w:ascii="Times New Roman" w:eastAsia="Times New Roman" w:hAnsi="Times New Roman" w:cs="Times New Roman"/>
          <w:noProof/>
          <w:kern w:val="0"/>
          <w:sz w:val="24"/>
          <w:szCs w:val="24"/>
          <w:lang w:eastAsia="ro-RO"/>
          <w14:ligatures w14:val="none"/>
        </w:rPr>
        <w:drawing>
          <wp:inline distT="0" distB="0" distL="0" distR="0" wp14:anchorId="15DAE397" wp14:editId="0959E5C9">
            <wp:extent cx="1074420" cy="1234440"/>
            <wp:effectExtent l="0" t="0" r="0" b="381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4420" cy="1234440"/>
                    </a:xfrm>
                    <a:prstGeom prst="rect">
                      <a:avLst/>
                    </a:prstGeom>
                    <a:noFill/>
                    <a:ln>
                      <a:noFill/>
                    </a:ln>
                  </pic:spPr>
                </pic:pic>
              </a:graphicData>
            </a:graphic>
          </wp:inline>
        </w:drawing>
      </w:r>
    </w:p>
    <w:p w14:paraId="6AAFD760" w14:textId="77777777" w:rsidR="00C80827" w:rsidRDefault="00C80827"/>
    <w:sectPr w:rsidR="00C80827" w:rsidSect="00C8082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827"/>
    <w:rsid w:val="00163BA6"/>
    <w:rsid w:val="004E037F"/>
    <w:rsid w:val="006422D9"/>
    <w:rsid w:val="006452A3"/>
    <w:rsid w:val="008E0F0D"/>
    <w:rsid w:val="009927CC"/>
    <w:rsid w:val="00A357BE"/>
    <w:rsid w:val="00C8082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E71249"/>
  <w15:chartTrackingRefBased/>
  <w15:docId w15:val="{F8A0FBE0-CA31-4F00-88E0-7D78A470B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06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961</Words>
  <Characters>5575</Characters>
  <Application>Microsoft Office Word</Application>
  <DocSecurity>0</DocSecurity>
  <Lines>46</Lines>
  <Paragraphs>13</Paragraphs>
  <ScaleCrop>false</ScaleCrop>
  <Company/>
  <LinksUpToDate>false</LinksUpToDate>
  <CharactersWithSpaces>6523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Senos</dc:creator>
  <cp:keywords/>
  <dc:description/>
  <cp:lastModifiedBy>Catalina Chendea</cp:lastModifiedBy>
  <cp:revision>9</cp:revision>
  <dcterms:created xsi:type="dcterms:W3CDTF">2023-02-25T17:45:00Z</dcterms:created>
  <dcterms:modified xsi:type="dcterms:W3CDTF">2023-03-21T08:10:00Z</dcterms:modified>
</cp:coreProperties>
</file>